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754D" w14:textId="77777777" w:rsidR="001B5063" w:rsidRDefault="001B5063" w:rsidP="00A36BF9">
      <w:pPr>
        <w:ind w:left="1440" w:firstLine="720"/>
        <w:jc w:val="center"/>
        <w:rPr>
          <w:b/>
        </w:rPr>
      </w:pPr>
      <w:r>
        <w:rPr>
          <w:b/>
        </w:rPr>
        <w:t>Miller Johnson Chartered Accountants</w:t>
      </w:r>
    </w:p>
    <w:p w14:paraId="4049E9E8" w14:textId="446C2468" w:rsidR="001B5063" w:rsidRDefault="001B5063" w:rsidP="001B5063">
      <w:pPr>
        <w:jc w:val="center"/>
        <w:rPr>
          <w:b/>
        </w:rPr>
      </w:pPr>
      <w:r>
        <w:rPr>
          <w:b/>
        </w:rPr>
        <w:t>20</w:t>
      </w:r>
      <w:r w:rsidR="00CC1A6B">
        <w:rPr>
          <w:b/>
        </w:rPr>
        <w:t>20</w:t>
      </w:r>
      <w:r>
        <w:rPr>
          <w:b/>
        </w:rPr>
        <w:t xml:space="preserve"> Questionna</w:t>
      </w:r>
      <w:r w:rsidR="00B61B26">
        <w:rPr>
          <w:b/>
        </w:rPr>
        <w:t>i</w:t>
      </w:r>
      <w:r>
        <w:rPr>
          <w:b/>
        </w:rPr>
        <w:t>re for completion of business financial accounts and income tax return</w:t>
      </w:r>
    </w:p>
    <w:p w14:paraId="6E9F4870" w14:textId="77777777" w:rsidR="00F97EF6" w:rsidRPr="00362716" w:rsidRDefault="00F97EF6" w:rsidP="00C97A2F">
      <w:r>
        <w:rPr>
          <w:b/>
        </w:rPr>
        <w:t>Business name:</w:t>
      </w:r>
      <w:r w:rsidR="00362716">
        <w:rPr>
          <w:b/>
        </w:rPr>
        <w:t xml:space="preserve"> </w:t>
      </w:r>
      <w:r w:rsidR="00A119B5">
        <w:t>____________________________</w:t>
      </w:r>
    </w:p>
    <w:p w14:paraId="6FAAE4C0" w14:textId="77777777" w:rsidR="00F97EF6" w:rsidRPr="00362716" w:rsidRDefault="00F97EF6" w:rsidP="00C97A2F">
      <w:r>
        <w:rPr>
          <w:b/>
        </w:rPr>
        <w:t xml:space="preserve">Contact person: </w:t>
      </w:r>
      <w:r w:rsidR="00A119B5">
        <w:t>___________________________</w:t>
      </w:r>
    </w:p>
    <w:p w14:paraId="0A168188" w14:textId="7D2A487D" w:rsidR="00F97EF6" w:rsidRDefault="004743D5" w:rsidP="00F97EF6">
      <w:r>
        <w:rPr>
          <w:b/>
        </w:rPr>
        <w:t>Best</w:t>
      </w:r>
      <w:r w:rsidR="00F97EF6">
        <w:rPr>
          <w:b/>
        </w:rPr>
        <w:t xml:space="preserve"> contact method: </w:t>
      </w:r>
      <w:r w:rsidR="00A119B5">
        <w:t>________________________</w:t>
      </w:r>
    </w:p>
    <w:p w14:paraId="78C9C4F7" w14:textId="050753D5" w:rsidR="00CC1A6B" w:rsidRDefault="00CC1A6B" w:rsidP="00CC1A6B">
      <w:r>
        <w:rPr>
          <w:b/>
        </w:rPr>
        <w:t>Date by which accounts are required</w:t>
      </w:r>
      <w:r>
        <w:rPr>
          <w:b/>
        </w:rPr>
        <w:t xml:space="preserve">: </w:t>
      </w:r>
      <w:r>
        <w:t>________________________</w:t>
      </w:r>
    </w:p>
    <w:p w14:paraId="1C73E18D" w14:textId="77777777" w:rsidR="00B61B26" w:rsidRDefault="00B61B26" w:rsidP="00F97EF6">
      <w:r>
        <w:t xml:space="preserve">This questionnaire is designed to be completed one of </w:t>
      </w:r>
      <w:r w:rsidR="00EF4681">
        <w:t>two</w:t>
      </w:r>
      <w:r>
        <w:t xml:space="preserve"> ways:</w:t>
      </w:r>
    </w:p>
    <w:p w14:paraId="24A098F8" w14:textId="77777777" w:rsidR="00EF4681" w:rsidRPr="00C8112C" w:rsidRDefault="00EF4681" w:rsidP="00EF4681">
      <w:pPr>
        <w:pStyle w:val="ListParagraph"/>
        <w:numPr>
          <w:ilvl w:val="0"/>
          <w:numId w:val="1"/>
        </w:numPr>
      </w:pPr>
      <w:r w:rsidRPr="00C8112C">
        <w:t>Print, complete by hand, sign and return to us with your records</w:t>
      </w:r>
    </w:p>
    <w:p w14:paraId="40192528" w14:textId="77777777" w:rsidR="00EF4681" w:rsidRPr="00C8112C" w:rsidRDefault="00EF4681" w:rsidP="00EF4681">
      <w:pPr>
        <w:pStyle w:val="ListParagraph"/>
        <w:numPr>
          <w:ilvl w:val="0"/>
          <w:numId w:val="1"/>
        </w:numPr>
      </w:pPr>
      <w:r>
        <w:t>Co</w:t>
      </w:r>
      <w:r w:rsidRPr="00C8112C">
        <w:t>mplete and s</w:t>
      </w:r>
      <w:r>
        <w:t xml:space="preserve">ubmit online (Email supporting documents to </w:t>
      </w:r>
      <w:hyperlink r:id="rId8" w:history="1">
        <w:r w:rsidRPr="002412E3">
          <w:rPr>
            <w:rStyle w:val="Hyperlink"/>
          </w:rPr>
          <w:t>team@millerjohnson.co.nz</w:t>
        </w:r>
      </w:hyperlink>
      <w:r w:rsidR="00AB6E48">
        <w:rPr>
          <w:rStyle w:val="Hyperlink"/>
        </w:rPr>
        <w:t>)</w:t>
      </w:r>
    </w:p>
    <w:p w14:paraId="1FB338D0"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39974FC4" w14:textId="77777777" w:rsidR="00532E71" w:rsidRPr="00532E71" w:rsidRDefault="00532E71" w:rsidP="00532E71">
      <w:pPr>
        <w:pStyle w:val="NoSpacing"/>
        <w:rPr>
          <w:b/>
          <w:i/>
          <w:sz w:val="10"/>
          <w:szCs w:val="10"/>
        </w:rPr>
      </w:pPr>
    </w:p>
    <w:p w14:paraId="7CDBE1A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1A6BA5A6" w14:textId="77777777" w:rsidR="00532E71" w:rsidRPr="00532E71" w:rsidRDefault="00532E71" w:rsidP="00532E71">
      <w:pPr>
        <w:pStyle w:val="NoSpacing"/>
        <w:rPr>
          <w:b/>
          <w:i/>
          <w:sz w:val="10"/>
          <w:szCs w:val="10"/>
        </w:rPr>
      </w:pPr>
    </w:p>
    <w:p w14:paraId="2EBE81C9" w14:textId="77777777" w:rsidR="007B6A36" w:rsidRDefault="007B6A36" w:rsidP="00532E71">
      <w:pPr>
        <w:pStyle w:val="NoSpacing"/>
        <w:rPr>
          <w:b/>
          <w:i/>
        </w:rPr>
      </w:pPr>
      <w:r w:rsidRPr="00532E71">
        <w:rPr>
          <w:b/>
          <w:i/>
        </w:rPr>
        <w:t>When the questionnaire asks a question that you think we already know the answer to, please humour us and answer anyway. Two reasons for this – to some extent this questionnaire has to be generic, and (more important) things change, and we need up to date information from you.</w:t>
      </w:r>
    </w:p>
    <w:p w14:paraId="5D85C380" w14:textId="77777777" w:rsidR="00C46C25" w:rsidRPr="00532E71" w:rsidRDefault="00C46C25" w:rsidP="00532E71">
      <w:pPr>
        <w:pStyle w:val="NoSpacing"/>
        <w:rPr>
          <w:b/>
          <w:i/>
        </w:rPr>
      </w:pPr>
    </w:p>
    <w:p w14:paraId="6FA9EA47" w14:textId="73DA589B" w:rsidR="001B5063" w:rsidRDefault="001B5063" w:rsidP="001B5063">
      <w:pPr>
        <w:rPr>
          <w:u w:val="single"/>
        </w:rPr>
      </w:pPr>
      <w:r>
        <w:t>Let’s get started!</w:t>
      </w:r>
      <w:r w:rsidR="00A269E6">
        <w:t xml:space="preserve"> All questions are for the year </w:t>
      </w:r>
      <w:r w:rsidR="00A269E6">
        <w:rPr>
          <w:u w:val="single"/>
        </w:rPr>
        <w:t>1 April 201</w:t>
      </w:r>
      <w:r w:rsidR="00CC1A6B">
        <w:rPr>
          <w:u w:val="single"/>
        </w:rPr>
        <w:t xml:space="preserve">9 </w:t>
      </w:r>
      <w:r w:rsidR="00A269E6">
        <w:rPr>
          <w:u w:val="single"/>
        </w:rPr>
        <w:t>to 31 March 20</w:t>
      </w:r>
      <w:r w:rsidR="00CC1A6B">
        <w:rPr>
          <w:u w:val="single"/>
        </w:rPr>
        <w:t>20</w:t>
      </w:r>
      <w:r w:rsidR="00A269E6">
        <w:rPr>
          <w:u w:val="single"/>
        </w:rPr>
        <w:t>.</w:t>
      </w:r>
    </w:p>
    <w:p w14:paraId="648D8B65" w14:textId="77777777" w:rsidR="00EF4681" w:rsidRPr="00EF4681" w:rsidRDefault="00EF4681" w:rsidP="001B5063">
      <w:pPr>
        <w:rPr>
          <w:b/>
        </w:rPr>
      </w:pPr>
      <w:r>
        <w:rPr>
          <w:b/>
        </w:rPr>
        <w:t>First, has your business traded during the income tax year</w:t>
      </w:r>
      <w:r w:rsidR="00AB6E48">
        <w:rPr>
          <w:b/>
        </w:rPr>
        <w:t>?</w:t>
      </w:r>
      <w:r>
        <w:rPr>
          <w:b/>
        </w:rPr>
        <w:t xml:space="preserve"> </w:t>
      </w:r>
      <w:r w:rsidR="00AB6E48">
        <w:rPr>
          <w:b/>
        </w:rPr>
        <w:t>I</w:t>
      </w:r>
      <w:r>
        <w:rPr>
          <w:b/>
        </w:rPr>
        <w:t>f no</w:t>
      </w:r>
      <w:r w:rsidR="00AB6E48">
        <w:rPr>
          <w:b/>
        </w:rPr>
        <w:t>,</w:t>
      </w:r>
      <w:r>
        <w:rPr>
          <w:b/>
        </w:rPr>
        <w:t xml:space="preserve"> then go to the last page of this questionnaire, complete the declarations, sign and return to us. Otherwise please continue with the questionnaire.</w:t>
      </w:r>
    </w:p>
    <w:p w14:paraId="25298739" w14:textId="77777777" w:rsidR="001B5063" w:rsidRDefault="001B5063" w:rsidP="00532E71">
      <w:pPr>
        <w:pStyle w:val="NoSpacing"/>
        <w:rPr>
          <w:b/>
        </w:rPr>
      </w:pPr>
      <w:r w:rsidRPr="00532E71">
        <w:rPr>
          <w:b/>
        </w:rPr>
        <w:t>What sys</w:t>
      </w:r>
      <w:r w:rsidR="007B6A36" w:rsidRPr="00532E71">
        <w:rPr>
          <w:b/>
        </w:rPr>
        <w:t>tem do you use to record the financial transactions of</w:t>
      </w:r>
      <w:r w:rsidRPr="00532E71">
        <w:rPr>
          <w:b/>
        </w:rPr>
        <w:t xml:space="preserve"> the business? Circle </w:t>
      </w:r>
      <w:r w:rsidR="00532E71" w:rsidRPr="00532E71">
        <w:rPr>
          <w:b/>
        </w:rPr>
        <w:t xml:space="preserve">or highlight </w:t>
      </w:r>
      <w:r w:rsidRPr="00532E71">
        <w:rPr>
          <w:b/>
        </w:rPr>
        <w:t xml:space="preserve">the </w:t>
      </w:r>
      <w:r w:rsidR="007B6A36" w:rsidRPr="00532E71">
        <w:rPr>
          <w:b/>
        </w:rPr>
        <w:t>option below:</w:t>
      </w:r>
    </w:p>
    <w:p w14:paraId="45354DE7" w14:textId="77777777" w:rsidR="00532E71" w:rsidRPr="00532E71" w:rsidRDefault="00532E71" w:rsidP="00532E71">
      <w:pPr>
        <w:pStyle w:val="NoSpacing"/>
        <w:rPr>
          <w:b/>
          <w:sz w:val="10"/>
          <w:szCs w:val="10"/>
        </w:rPr>
      </w:pPr>
    </w:p>
    <w:p w14:paraId="28FA799A" w14:textId="77777777" w:rsidR="004400D6" w:rsidRDefault="004400D6" w:rsidP="004400D6">
      <w:r>
        <w:t xml:space="preserve">Xero        </w:t>
      </w:r>
      <w:proofErr w:type="spellStart"/>
      <w:r w:rsidR="00AB6E48">
        <w:t>Banklink</w:t>
      </w:r>
      <w:proofErr w:type="spellEnd"/>
      <w:r>
        <w:t xml:space="preserve">         MYOB AR         MYOB AR Live            MYOB Essentials           Excel Spreadsheet</w:t>
      </w:r>
    </w:p>
    <w:p w14:paraId="2C17C4E4" w14:textId="77777777" w:rsidR="004400D6" w:rsidRDefault="004400D6" w:rsidP="004400D6">
      <w:r>
        <w:t xml:space="preserve">Other Software    </w:t>
      </w:r>
      <w:r w:rsidR="00AB6E48">
        <w:t>(</w:t>
      </w:r>
      <w:r>
        <w:t>Please Specify</w:t>
      </w:r>
      <w:r w:rsidR="00AB6E48">
        <w:t>)</w:t>
      </w:r>
      <w:r>
        <w:t>……………………….</w:t>
      </w:r>
    </w:p>
    <w:p w14:paraId="26E91E4B" w14:textId="77777777" w:rsidR="004400D6" w:rsidRPr="004400D6" w:rsidRDefault="004400D6" w:rsidP="004400D6">
      <w:pPr>
        <w:rPr>
          <w:i/>
        </w:rPr>
      </w:pPr>
      <w:r w:rsidRPr="004400D6">
        <w:rPr>
          <w:i/>
        </w:rPr>
        <w:t xml:space="preserve">(If you are online please </w:t>
      </w:r>
      <w:r w:rsidR="00AB6E48">
        <w:rPr>
          <w:i/>
        </w:rPr>
        <w:t>email</w:t>
      </w:r>
      <w:r w:rsidRPr="004400D6">
        <w:rPr>
          <w:i/>
        </w:rPr>
        <w:t xml:space="preserve"> us a backup or invitation/login)</w:t>
      </w:r>
    </w:p>
    <w:p w14:paraId="583BF751" w14:textId="77777777" w:rsidR="007B6A36" w:rsidRPr="00C97A2F" w:rsidRDefault="007B6A36" w:rsidP="001B5063">
      <w:pPr>
        <w:rPr>
          <w:b/>
        </w:rPr>
      </w:pPr>
      <w:r w:rsidRPr="000C1EE1">
        <w:rPr>
          <w:b/>
        </w:rPr>
        <w:t xml:space="preserve">For ALL of these </w:t>
      </w:r>
      <w:r w:rsidRPr="00C97A2F">
        <w:rPr>
          <w:b/>
        </w:rPr>
        <w:t>options, we need you to answer these questions:</w:t>
      </w:r>
    </w:p>
    <w:p w14:paraId="0F8BB0A0" w14:textId="77777777" w:rsidR="00532E71" w:rsidRPr="00C97A2F" w:rsidRDefault="000C1EE1" w:rsidP="00532E71">
      <w:pPr>
        <w:pStyle w:val="NoSpacing"/>
        <w:rPr>
          <w:b/>
        </w:rPr>
      </w:pPr>
      <w:r w:rsidRPr="00C97A2F">
        <w:rPr>
          <w:b/>
        </w:rPr>
        <w:t>Stock and Work in Progress</w:t>
      </w:r>
    </w:p>
    <w:p w14:paraId="7D03A790" w14:textId="77777777" w:rsidR="00532E71" w:rsidRPr="00C97A2F" w:rsidRDefault="00532E71" w:rsidP="00532E71">
      <w:pPr>
        <w:pStyle w:val="NoSpacing"/>
        <w:rPr>
          <w:b/>
          <w:sz w:val="10"/>
          <w:szCs w:val="10"/>
        </w:rPr>
      </w:pPr>
    </w:p>
    <w:p w14:paraId="10403D6C" w14:textId="77777777" w:rsidR="007B6A36" w:rsidRPr="00C97A2F" w:rsidRDefault="007B6A36" w:rsidP="00532E71">
      <w:pPr>
        <w:pStyle w:val="NoSpacing"/>
      </w:pPr>
      <w:r w:rsidRPr="00C97A2F">
        <w:t>Does your business carry stock?</w:t>
      </w:r>
      <w:r w:rsidRPr="00C97A2F">
        <w:tab/>
        <w:t xml:space="preserve">                                        </w:t>
      </w:r>
      <w:r w:rsidR="005259A2" w:rsidRPr="00C97A2F">
        <w:tab/>
      </w:r>
      <w:r w:rsidR="005259A2" w:rsidRPr="00C97A2F">
        <w:tab/>
      </w:r>
      <w:r w:rsidR="00362716" w:rsidRPr="00C97A2F">
        <w:t xml:space="preserve">  </w:t>
      </w:r>
      <w:r w:rsidRPr="00C97A2F">
        <w:t xml:space="preserve"> YES/ </w:t>
      </w:r>
      <w:r w:rsidR="004306E8" w:rsidRPr="00C97A2F">
        <w:t>NO</w:t>
      </w:r>
    </w:p>
    <w:p w14:paraId="0B810053" w14:textId="77777777" w:rsidR="007B6A36" w:rsidRPr="00C97A2F" w:rsidRDefault="007B6A36" w:rsidP="007B6A36">
      <w:pPr>
        <w:pStyle w:val="ListParagraph"/>
        <w:numPr>
          <w:ilvl w:val="0"/>
          <w:numId w:val="3"/>
        </w:numPr>
      </w:pPr>
      <w:r w:rsidRPr="00C97A2F">
        <w:t>No – no further action required</w:t>
      </w:r>
    </w:p>
    <w:p w14:paraId="6EF62A72" w14:textId="77777777" w:rsidR="007B6A36" w:rsidRPr="00C97A2F" w:rsidRDefault="007B6A36" w:rsidP="007B6A36">
      <w:pPr>
        <w:pStyle w:val="ListParagraph"/>
        <w:numPr>
          <w:ilvl w:val="0"/>
          <w:numId w:val="3"/>
        </w:numPr>
      </w:pPr>
      <w:r w:rsidRPr="00C97A2F">
        <w:t xml:space="preserve">Yes – supply a stocktake figure as at 31 March – at cost, and not including </w:t>
      </w:r>
      <w:proofErr w:type="gramStart"/>
      <w:r w:rsidRPr="00C97A2F">
        <w:t>GST</w:t>
      </w:r>
      <w:r w:rsidR="000C1EE1" w:rsidRPr="00C97A2F">
        <w:t xml:space="preserve">  $</w:t>
      </w:r>
      <w:proofErr w:type="gramEnd"/>
      <w:r w:rsidR="000C1EE1" w:rsidRPr="00C97A2F">
        <w:t>.................</w:t>
      </w:r>
    </w:p>
    <w:p w14:paraId="74C73D63" w14:textId="77777777" w:rsidR="00007B60" w:rsidRPr="00C97A2F" w:rsidRDefault="005259A2" w:rsidP="00532E71">
      <w:pPr>
        <w:pStyle w:val="NoSpacing"/>
      </w:pPr>
      <w:r w:rsidRPr="00C97A2F">
        <w:t>Has any stock been taken for personal use</w:t>
      </w:r>
      <w:r w:rsidR="00007B60" w:rsidRPr="00C97A2F">
        <w:t xml:space="preserve">?                                      </w:t>
      </w:r>
      <w:r w:rsidR="000C1EE1" w:rsidRPr="00C97A2F">
        <w:tab/>
      </w:r>
      <w:r w:rsidR="00007B60" w:rsidRPr="00C97A2F">
        <w:t xml:space="preserve">   YES/ </w:t>
      </w:r>
      <w:r w:rsidR="004306E8" w:rsidRPr="00C97A2F">
        <w:t>NO</w:t>
      </w:r>
      <w:r w:rsidRPr="00C97A2F">
        <w:t xml:space="preserve">   </w:t>
      </w:r>
      <w:r w:rsidR="000C1EE1" w:rsidRPr="00C97A2F">
        <w:tab/>
      </w:r>
      <w:r w:rsidRPr="00C97A2F">
        <w:t xml:space="preserve"> Value $..................</w:t>
      </w:r>
    </w:p>
    <w:p w14:paraId="1A8B0769" w14:textId="77777777" w:rsidR="00532E71" w:rsidRPr="00C97A2F" w:rsidRDefault="00532E71" w:rsidP="00532E71">
      <w:pPr>
        <w:pStyle w:val="NoSpacing"/>
        <w:rPr>
          <w:sz w:val="10"/>
          <w:szCs w:val="10"/>
        </w:rPr>
      </w:pPr>
    </w:p>
    <w:p w14:paraId="62A81824" w14:textId="77777777" w:rsidR="005A6359" w:rsidRPr="00C97A2F" w:rsidRDefault="005A6359" w:rsidP="00532E71">
      <w:pPr>
        <w:pStyle w:val="NoSpacing"/>
      </w:pPr>
      <w:r w:rsidRPr="00C97A2F">
        <w:t>If the business carries any obsolete or slow-moving stock, contact us to discuss (or note on this sheet)</w:t>
      </w:r>
    </w:p>
    <w:p w14:paraId="65B3047A" w14:textId="77777777" w:rsidR="00532E71" w:rsidRPr="00C97A2F" w:rsidRDefault="00532E71" w:rsidP="00532E71">
      <w:pPr>
        <w:pStyle w:val="NoSpacing"/>
        <w:rPr>
          <w:sz w:val="10"/>
          <w:szCs w:val="10"/>
        </w:rPr>
      </w:pPr>
    </w:p>
    <w:p w14:paraId="1FBFAFA3" w14:textId="77777777" w:rsidR="00532E71" w:rsidRPr="00C97A2F" w:rsidRDefault="005259A2" w:rsidP="00532E71">
      <w:pPr>
        <w:pStyle w:val="NoSpacing"/>
      </w:pPr>
      <w:r w:rsidRPr="00C97A2F">
        <w:t xml:space="preserve">Does your business have Work in Progress at balance date?           </w:t>
      </w:r>
      <w:r w:rsidR="00362716" w:rsidRPr="00C97A2F">
        <w:t xml:space="preserve"> </w:t>
      </w:r>
      <w:r w:rsidRPr="00C97A2F">
        <w:t xml:space="preserve">YES/ </w:t>
      </w:r>
      <w:r w:rsidR="004306E8" w:rsidRPr="00C97A2F">
        <w:t>NO</w:t>
      </w:r>
    </w:p>
    <w:p w14:paraId="17C1C899" w14:textId="77777777" w:rsidR="00532E71" w:rsidRPr="00C97A2F" w:rsidRDefault="00532E71" w:rsidP="00532E71">
      <w:pPr>
        <w:pStyle w:val="NoSpacing"/>
        <w:rPr>
          <w:sz w:val="10"/>
          <w:szCs w:val="10"/>
        </w:rPr>
      </w:pPr>
    </w:p>
    <w:p w14:paraId="00395AE5" w14:textId="77777777" w:rsidR="007B6A36" w:rsidRPr="00C97A2F" w:rsidRDefault="00007B60" w:rsidP="00532E71">
      <w:pPr>
        <w:pStyle w:val="NoSpacing"/>
      </w:pPr>
      <w:r w:rsidRPr="00C97A2F">
        <w:t xml:space="preserve">(This means work which carries over the end of March, but you have already incurred costs and possibly charged progress payments) </w:t>
      </w:r>
    </w:p>
    <w:p w14:paraId="3360B758" w14:textId="77777777" w:rsidR="00532E71" w:rsidRPr="00C97A2F" w:rsidRDefault="00532E71" w:rsidP="00532E71">
      <w:pPr>
        <w:pStyle w:val="NoSpacing"/>
        <w:rPr>
          <w:sz w:val="10"/>
          <w:szCs w:val="10"/>
        </w:rPr>
      </w:pPr>
    </w:p>
    <w:p w14:paraId="20666EA2" w14:textId="77777777" w:rsidR="00532E71" w:rsidRDefault="00007B60" w:rsidP="00532E71">
      <w:pPr>
        <w:pStyle w:val="NoSpacing"/>
      </w:pPr>
      <w:r w:rsidRPr="00C97A2F">
        <w:lastRenderedPageBreak/>
        <w:t xml:space="preserve">If yes, contact our office to discuss     </w:t>
      </w:r>
    </w:p>
    <w:p w14:paraId="14AEFF8A" w14:textId="77777777" w:rsidR="00AB6E48" w:rsidRPr="00C97A2F" w:rsidRDefault="00AB6E48" w:rsidP="00532E71">
      <w:pPr>
        <w:pStyle w:val="NoSpacing"/>
      </w:pPr>
    </w:p>
    <w:p w14:paraId="188E1DF0" w14:textId="77777777" w:rsidR="00007B60" w:rsidRPr="00C97A2F" w:rsidRDefault="00EA7449" w:rsidP="00532E71">
      <w:pPr>
        <w:pStyle w:val="NoSpacing"/>
        <w:rPr>
          <w:b/>
        </w:rPr>
      </w:pPr>
      <w:bookmarkStart w:id="0" w:name="_Hlk508873760"/>
      <w:r>
        <w:rPr>
          <w:b/>
        </w:rPr>
        <w:t>Employment – for shareholders and other employers</w:t>
      </w:r>
      <w:r w:rsidR="00007B60" w:rsidRPr="00C97A2F">
        <w:rPr>
          <w:b/>
        </w:rPr>
        <w:t>, we need you to send us:</w:t>
      </w:r>
    </w:p>
    <w:p w14:paraId="1F1F3AA2" w14:textId="77777777" w:rsidR="00007B60" w:rsidRPr="00C97A2F" w:rsidRDefault="00007B60" w:rsidP="00532E71">
      <w:pPr>
        <w:pStyle w:val="NoSpacing"/>
        <w:numPr>
          <w:ilvl w:val="0"/>
          <w:numId w:val="16"/>
        </w:numPr>
      </w:pPr>
      <w:r w:rsidRPr="00C97A2F">
        <w:t xml:space="preserve">Wages records for the year OR end of year </w:t>
      </w:r>
      <w:r w:rsidR="000C1EE1" w:rsidRPr="00C97A2F">
        <w:t>statements</w:t>
      </w:r>
      <w:r w:rsidRPr="00C97A2F">
        <w:t xml:space="preserve"> from your payroll system. </w:t>
      </w:r>
    </w:p>
    <w:p w14:paraId="0C192668" w14:textId="77777777" w:rsidR="00532E71" w:rsidRPr="00C97A2F" w:rsidRDefault="00007B60" w:rsidP="00532E71">
      <w:pPr>
        <w:pStyle w:val="NoSpacing"/>
        <w:numPr>
          <w:ilvl w:val="0"/>
          <w:numId w:val="16"/>
        </w:numPr>
      </w:pPr>
      <w:r w:rsidRPr="00C97A2F">
        <w:t>All ACC invoices</w:t>
      </w:r>
      <w:r w:rsidR="00505092" w:rsidRPr="00C97A2F">
        <w:t xml:space="preserve"> OR advise your ACC account number (if we haven’t done ACC work for you in the past) ACC Number: </w:t>
      </w:r>
      <w:r w:rsidR="00AB6E48">
        <w:t>…………………………..</w:t>
      </w:r>
    </w:p>
    <w:bookmarkEnd w:id="0"/>
    <w:p w14:paraId="3BE3172F" w14:textId="77777777" w:rsidR="004400D6" w:rsidRPr="00C97A2F" w:rsidRDefault="004400D6" w:rsidP="004400D6">
      <w:pPr>
        <w:pStyle w:val="ListParagraph"/>
        <w:numPr>
          <w:ilvl w:val="0"/>
          <w:numId w:val="16"/>
        </w:numPr>
      </w:pPr>
      <w:r w:rsidRPr="00C97A2F">
        <w:t>If the nature of your business has changed this year (or is going to), let us know so that we can assist with any ACC changes</w:t>
      </w:r>
    </w:p>
    <w:p w14:paraId="11FD30C8" w14:textId="77777777" w:rsidR="00532E71" w:rsidRPr="00C97A2F" w:rsidRDefault="004400D6" w:rsidP="004400D6">
      <w:pPr>
        <w:pStyle w:val="ListParagraph"/>
        <w:numPr>
          <w:ilvl w:val="0"/>
          <w:numId w:val="16"/>
        </w:numPr>
      </w:pPr>
      <w:r w:rsidRPr="00C97A2F">
        <w:t xml:space="preserve">Do you have ACC </w:t>
      </w:r>
      <w:proofErr w:type="spellStart"/>
      <w:r w:rsidRPr="00C97A2F">
        <w:t>CoverPlus</w:t>
      </w:r>
      <w:proofErr w:type="spellEnd"/>
      <w:r w:rsidRPr="00C97A2F">
        <w:t xml:space="preserve"> Extra cover?</w:t>
      </w:r>
      <w:r w:rsidRPr="00C97A2F">
        <w:tab/>
      </w:r>
      <w:r w:rsidRPr="00C97A2F">
        <w:tab/>
      </w:r>
      <w:r w:rsidRPr="00C97A2F">
        <w:tab/>
      </w:r>
      <w:r w:rsidRPr="00C97A2F">
        <w:tab/>
      </w:r>
      <w:r w:rsidRPr="00C97A2F">
        <w:tab/>
        <w:t>YES/NO</w:t>
      </w:r>
    </w:p>
    <w:p w14:paraId="39451FCE" w14:textId="77777777" w:rsidR="00007B60" w:rsidRPr="00C97A2F" w:rsidRDefault="00007B60" w:rsidP="00532E71">
      <w:pPr>
        <w:pStyle w:val="NoSpacing"/>
        <w:rPr>
          <w:b/>
        </w:rPr>
      </w:pPr>
      <w:r w:rsidRPr="00C97A2F">
        <w:rPr>
          <w:b/>
        </w:rPr>
        <w:t xml:space="preserve">Bank Accounts – </w:t>
      </w:r>
      <w:r w:rsidR="00494502">
        <w:rPr>
          <w:b/>
        </w:rPr>
        <w:t>we require</w:t>
      </w:r>
      <w:r w:rsidRPr="00C97A2F">
        <w:rPr>
          <w:b/>
        </w:rPr>
        <w:t xml:space="preserve"> the following:</w:t>
      </w:r>
    </w:p>
    <w:p w14:paraId="2BE1EFB0" w14:textId="77777777" w:rsidR="00007B60" w:rsidRPr="00C97A2F" w:rsidRDefault="00007B60" w:rsidP="00532E71">
      <w:pPr>
        <w:pStyle w:val="NoSpacing"/>
        <w:numPr>
          <w:ilvl w:val="0"/>
          <w:numId w:val="17"/>
        </w:numPr>
      </w:pPr>
      <w:r w:rsidRPr="00C97A2F">
        <w:t xml:space="preserve">For </w:t>
      </w:r>
      <w:r w:rsidRPr="00C97A2F">
        <w:rPr>
          <w:u w:val="single"/>
        </w:rPr>
        <w:t>all</w:t>
      </w:r>
      <w:r w:rsidRPr="00C97A2F">
        <w:t xml:space="preserve"> business bank accounts recorded in your Xero, MYOB or other accounting system, a statement or bank printout which shows the balance of the account as at 31 March.</w:t>
      </w:r>
    </w:p>
    <w:p w14:paraId="15B50237" w14:textId="7F4CC135" w:rsidR="00007B60" w:rsidRPr="00C97A2F" w:rsidRDefault="00007B60" w:rsidP="00532E71">
      <w:pPr>
        <w:pStyle w:val="NoSpacing"/>
        <w:numPr>
          <w:ilvl w:val="0"/>
          <w:numId w:val="17"/>
        </w:numPr>
      </w:pPr>
      <w:r w:rsidRPr="00C97A2F">
        <w:t>For all business bank accounts NOT recorded in a financial software system, bank statements for the entire year 1 April 201</w:t>
      </w:r>
      <w:r w:rsidR="00CC1A6B">
        <w:t>9</w:t>
      </w:r>
      <w:r w:rsidRPr="00C97A2F">
        <w:t xml:space="preserve"> to 31 March 20</w:t>
      </w:r>
      <w:r w:rsidR="00CC1A6B">
        <w:t>20</w:t>
      </w:r>
      <w:r w:rsidR="000C1EE1" w:rsidRPr="00C97A2F">
        <w:t xml:space="preserve"> (unless our office prepares your GST returns)</w:t>
      </w:r>
    </w:p>
    <w:p w14:paraId="5C22B233" w14:textId="77777777" w:rsidR="00C5454D" w:rsidRPr="00C97A2F" w:rsidRDefault="00C46656" w:rsidP="00532E71">
      <w:pPr>
        <w:pStyle w:val="NoSpacing"/>
        <w:numPr>
          <w:ilvl w:val="0"/>
          <w:numId w:val="17"/>
        </w:numPr>
      </w:pPr>
      <w:r w:rsidRPr="00C97A2F">
        <w:t>Remember to include business credit cards in your business accounts</w:t>
      </w:r>
    </w:p>
    <w:p w14:paraId="3A1B2D89" w14:textId="77777777" w:rsidR="00532E71" w:rsidRPr="00C97A2F" w:rsidRDefault="00532E71" w:rsidP="00532E71">
      <w:pPr>
        <w:pStyle w:val="NoSpacing"/>
        <w:ind w:left="720"/>
      </w:pPr>
    </w:p>
    <w:p w14:paraId="3FAEC6E6" w14:textId="2C291A44" w:rsidR="00007B60" w:rsidRPr="00C97A2F" w:rsidRDefault="00C5454D" w:rsidP="00532E71">
      <w:pPr>
        <w:pStyle w:val="NoSpacing"/>
        <w:rPr>
          <w:b/>
        </w:rPr>
      </w:pPr>
      <w:r w:rsidRPr="00C97A2F">
        <w:rPr>
          <w:b/>
        </w:rPr>
        <w:t>Cash</w:t>
      </w:r>
      <w:r w:rsidR="00CC1A6B">
        <w:rPr>
          <w:b/>
        </w:rPr>
        <w:t>:</w:t>
      </w:r>
      <w:r w:rsidRPr="00C97A2F">
        <w:rPr>
          <w:b/>
        </w:rPr>
        <w:t xml:space="preserve"> Circle or highlight as appropriate</w:t>
      </w:r>
    </w:p>
    <w:p w14:paraId="2F112F23" w14:textId="77777777" w:rsidR="00532E71" w:rsidRPr="00C97A2F" w:rsidRDefault="00532E71" w:rsidP="00532E71">
      <w:pPr>
        <w:pStyle w:val="NoSpacing"/>
        <w:rPr>
          <w:b/>
          <w:sz w:val="10"/>
          <w:szCs w:val="10"/>
        </w:rPr>
      </w:pPr>
    </w:p>
    <w:p w14:paraId="414A136D" w14:textId="77777777" w:rsidR="00C5454D" w:rsidRPr="00C97A2F" w:rsidRDefault="00C5454D" w:rsidP="00532E71">
      <w:pPr>
        <w:pStyle w:val="NoSpacing"/>
        <w:numPr>
          <w:ilvl w:val="0"/>
          <w:numId w:val="18"/>
        </w:numPr>
      </w:pPr>
      <w:r w:rsidRPr="00C97A2F">
        <w:t xml:space="preserve">All income of this business is received electronically or by cheque </w:t>
      </w:r>
    </w:p>
    <w:p w14:paraId="51D821E6" w14:textId="77777777" w:rsidR="00532E71" w:rsidRPr="00C97A2F" w:rsidRDefault="00532E71" w:rsidP="00532E71">
      <w:pPr>
        <w:pStyle w:val="NoSpacing"/>
        <w:rPr>
          <w:sz w:val="10"/>
          <w:szCs w:val="10"/>
        </w:rPr>
      </w:pPr>
    </w:p>
    <w:p w14:paraId="6B996492" w14:textId="77777777" w:rsidR="00C5454D" w:rsidRPr="00C97A2F" w:rsidRDefault="00C5454D" w:rsidP="00532E71">
      <w:pPr>
        <w:pStyle w:val="NoSpacing"/>
      </w:pPr>
      <w:r w:rsidRPr="00C97A2F">
        <w:t>OR</w:t>
      </w:r>
    </w:p>
    <w:p w14:paraId="76B42414" w14:textId="77777777" w:rsidR="00532E71" w:rsidRPr="00C97A2F" w:rsidRDefault="00532E71" w:rsidP="00532E71">
      <w:pPr>
        <w:pStyle w:val="NoSpacing"/>
        <w:rPr>
          <w:sz w:val="10"/>
          <w:szCs w:val="10"/>
        </w:rPr>
      </w:pPr>
    </w:p>
    <w:p w14:paraId="77D91AF5" w14:textId="77777777" w:rsidR="00C5454D" w:rsidRPr="00C97A2F" w:rsidRDefault="00C5454D" w:rsidP="00532E71">
      <w:pPr>
        <w:pStyle w:val="NoSpacing"/>
        <w:numPr>
          <w:ilvl w:val="0"/>
          <w:numId w:val="18"/>
        </w:numPr>
      </w:pPr>
      <w:r w:rsidRPr="00C97A2F">
        <w:t>This business receives some of its income in cash, and:</w:t>
      </w:r>
    </w:p>
    <w:p w14:paraId="5EEC2768" w14:textId="77777777" w:rsidR="00C5454D" w:rsidRPr="00C97A2F" w:rsidRDefault="00C5454D" w:rsidP="00532E71">
      <w:pPr>
        <w:pStyle w:val="NoSpacing"/>
        <w:numPr>
          <w:ilvl w:val="0"/>
          <w:numId w:val="19"/>
        </w:numPr>
      </w:pPr>
      <w:r w:rsidRPr="00C97A2F">
        <w:t>Unbanked cash as at 31 March was NIL or ……….. (amount)</w:t>
      </w:r>
    </w:p>
    <w:p w14:paraId="24B0AB1B" w14:textId="77777777" w:rsidR="00C5454D" w:rsidRPr="00C97A2F" w:rsidRDefault="000C1EE1" w:rsidP="00532E71">
      <w:pPr>
        <w:pStyle w:val="NoSpacing"/>
        <w:numPr>
          <w:ilvl w:val="0"/>
          <w:numId w:val="19"/>
        </w:numPr>
      </w:pPr>
      <w:r w:rsidRPr="00C97A2F">
        <w:t>The owner</w:t>
      </w:r>
      <w:r w:rsidR="00C5454D" w:rsidRPr="00C97A2F">
        <w:t xml:space="preserve"> take</w:t>
      </w:r>
      <w:r w:rsidRPr="00C97A2F">
        <w:t xml:space="preserve">s </w:t>
      </w:r>
      <w:r w:rsidR="00C5454D" w:rsidRPr="00C97A2F">
        <w:t>$.......... per week/month before banking OR</w:t>
      </w:r>
    </w:p>
    <w:p w14:paraId="28A0FAFC" w14:textId="77777777" w:rsidR="00C5454D" w:rsidRPr="00C97A2F" w:rsidRDefault="00C5454D" w:rsidP="00532E71">
      <w:pPr>
        <w:pStyle w:val="NoSpacing"/>
        <w:numPr>
          <w:ilvl w:val="0"/>
          <w:numId w:val="19"/>
        </w:numPr>
      </w:pPr>
      <w:r w:rsidRPr="00C97A2F">
        <w:t>No cash is taken for personal use before banking</w:t>
      </w:r>
    </w:p>
    <w:p w14:paraId="42C956A9" w14:textId="77777777" w:rsidR="00C5454D" w:rsidRPr="00C97A2F" w:rsidRDefault="00C5454D" w:rsidP="00532E71">
      <w:pPr>
        <w:pStyle w:val="NoSpacing"/>
        <w:numPr>
          <w:ilvl w:val="0"/>
          <w:numId w:val="19"/>
        </w:numPr>
      </w:pPr>
      <w:r w:rsidRPr="00C97A2F">
        <w:t>If cash is used for business costs (i.e. not banked) supply a list of payments made this year</w:t>
      </w:r>
      <w:r w:rsidR="000C1EE1" w:rsidRPr="00C97A2F">
        <w:t xml:space="preserve"> </w:t>
      </w:r>
      <w:r w:rsidR="000C1EE1" w:rsidRPr="00C97A2F">
        <w:rPr>
          <w:u w:val="single"/>
        </w:rPr>
        <w:t xml:space="preserve">especially </w:t>
      </w:r>
      <w:r w:rsidR="000C1EE1" w:rsidRPr="00C97A2F">
        <w:t>wages</w:t>
      </w:r>
    </w:p>
    <w:p w14:paraId="410E6551" w14:textId="77777777" w:rsidR="00532E71" w:rsidRPr="00C97A2F" w:rsidRDefault="00532E71" w:rsidP="00532E71">
      <w:pPr>
        <w:pStyle w:val="NoSpacing"/>
        <w:ind w:left="720"/>
      </w:pPr>
    </w:p>
    <w:p w14:paraId="605198AF" w14:textId="77777777" w:rsidR="00761BF4" w:rsidRPr="00C97A2F" w:rsidRDefault="00761BF4" w:rsidP="00761BF4">
      <w:pPr>
        <w:rPr>
          <w:b/>
          <w:i/>
        </w:rPr>
      </w:pPr>
      <w:r w:rsidRPr="00C97A2F">
        <w:rPr>
          <w:b/>
          <w:i/>
        </w:rPr>
        <w:t>For those clients using accounting software, the</w:t>
      </w:r>
      <w:r w:rsidR="00AB6E48">
        <w:rPr>
          <w:b/>
          <w:i/>
        </w:rPr>
        <w:t xml:space="preserve"> next two sections,</w:t>
      </w:r>
      <w:r w:rsidRPr="00C97A2F">
        <w:rPr>
          <w:b/>
          <w:i/>
        </w:rPr>
        <w:t xml:space="preserve"> </w:t>
      </w:r>
      <w:r>
        <w:rPr>
          <w:b/>
          <w:i/>
        </w:rPr>
        <w:t>Account</w:t>
      </w:r>
      <w:r w:rsidRPr="00C97A2F">
        <w:rPr>
          <w:b/>
          <w:i/>
        </w:rPr>
        <w:t>s</w:t>
      </w:r>
      <w:r>
        <w:rPr>
          <w:b/>
          <w:i/>
        </w:rPr>
        <w:t xml:space="preserve"> Payable and Accounts Receivable questions</w:t>
      </w:r>
      <w:r w:rsidRPr="00C97A2F">
        <w:rPr>
          <w:b/>
          <w:i/>
        </w:rPr>
        <w:t xml:space="preserve"> will NOT be relevant if your system records accounts receivable (i.e. you invoice through the system) and accounts payable (i.e. you record all your supplier charges through the system). If so, skip these two sections and </w:t>
      </w:r>
      <w:r>
        <w:rPr>
          <w:b/>
          <w:i/>
        </w:rPr>
        <w:t>continue</w:t>
      </w:r>
      <w:r w:rsidR="00AB6E48">
        <w:rPr>
          <w:b/>
          <w:i/>
        </w:rPr>
        <w:t xml:space="preserve"> from ‘Business Assets’</w:t>
      </w:r>
      <w:r w:rsidRPr="00C97A2F">
        <w:rPr>
          <w:b/>
          <w:i/>
        </w:rPr>
        <w:t>.</w:t>
      </w:r>
    </w:p>
    <w:p w14:paraId="355B5D9F" w14:textId="77777777" w:rsidR="00761BF4" w:rsidRPr="00C97A2F" w:rsidRDefault="00761BF4" w:rsidP="00761BF4">
      <w:pPr>
        <w:pStyle w:val="NoSpacing"/>
        <w:rPr>
          <w:b/>
        </w:rPr>
      </w:pPr>
      <w:r w:rsidRPr="00C97A2F">
        <w:rPr>
          <w:b/>
        </w:rPr>
        <w:t>Accounts Payable (Creditors)</w:t>
      </w:r>
    </w:p>
    <w:p w14:paraId="0D2373C2" w14:textId="77777777" w:rsidR="00761BF4" w:rsidRPr="00C97A2F" w:rsidRDefault="00761BF4" w:rsidP="00761BF4">
      <w:pPr>
        <w:pStyle w:val="NoSpacing"/>
        <w:rPr>
          <w:b/>
          <w:sz w:val="10"/>
          <w:szCs w:val="10"/>
        </w:rPr>
      </w:pPr>
    </w:p>
    <w:p w14:paraId="241C8889" w14:textId="77777777" w:rsidR="00761BF4" w:rsidRPr="00C97A2F" w:rsidRDefault="00AB6E48" w:rsidP="00761BF4">
      <w:pPr>
        <w:pStyle w:val="NoSpacing"/>
      </w:pPr>
      <w:r>
        <w:rPr>
          <w:b/>
        </w:rPr>
        <w:t>We require a</w:t>
      </w:r>
      <w:r w:rsidR="00761BF4" w:rsidRPr="00761BF4">
        <w:rPr>
          <w:b/>
        </w:rPr>
        <w:t xml:space="preserve"> list of all business accounts payable</w:t>
      </w:r>
      <w:r w:rsidR="00761BF4" w:rsidRPr="00C97A2F">
        <w:t xml:space="preserve"> as at the end of March, for goods and services supplied before 31 March. </w:t>
      </w:r>
    </w:p>
    <w:p w14:paraId="75AEA5F1" w14:textId="77777777" w:rsidR="00761BF4" w:rsidRPr="00C97A2F" w:rsidRDefault="00761BF4" w:rsidP="00761BF4">
      <w:pPr>
        <w:pStyle w:val="ListParagraph"/>
        <w:numPr>
          <w:ilvl w:val="0"/>
          <w:numId w:val="12"/>
        </w:numPr>
      </w:pPr>
      <w:r w:rsidRPr="00C97A2F">
        <w:t xml:space="preserve">Include March PAYE and payroll tax (payable 20 April), but you do not need to include other Inland Revenue payments in this list. </w:t>
      </w:r>
    </w:p>
    <w:p w14:paraId="4820F4E7" w14:textId="77777777" w:rsidR="00761BF4" w:rsidRPr="00C97A2F" w:rsidRDefault="00761BF4" w:rsidP="00761BF4">
      <w:pPr>
        <w:pStyle w:val="ListParagraph"/>
        <w:numPr>
          <w:ilvl w:val="0"/>
          <w:numId w:val="12"/>
        </w:numPr>
      </w:pPr>
      <w:r w:rsidRPr="00C97A2F">
        <w:t>Clearly mark items owed to suppliers who are NOT GST-registered</w:t>
      </w:r>
    </w:p>
    <w:p w14:paraId="3360208E" w14:textId="5A998426" w:rsidR="00761BF4" w:rsidRPr="00C97A2F" w:rsidRDefault="00761BF4" w:rsidP="00761BF4">
      <w:pPr>
        <w:pStyle w:val="ListParagraph"/>
        <w:numPr>
          <w:ilvl w:val="0"/>
          <w:numId w:val="12"/>
        </w:numPr>
      </w:pPr>
      <w:r w:rsidRPr="00C97A2F">
        <w:t>Include any holiday pay paid (or to be paid) out within 63 days of balance date (i.e. 2</w:t>
      </w:r>
      <w:r w:rsidRPr="00C97A2F">
        <w:rPr>
          <w:vertAlign w:val="superscript"/>
        </w:rPr>
        <w:t>nd</w:t>
      </w:r>
      <w:r w:rsidRPr="00C97A2F">
        <w:t xml:space="preserve"> June 20</w:t>
      </w:r>
      <w:r w:rsidR="00CC1A6B">
        <w:t>20</w:t>
      </w:r>
      <w:r w:rsidRPr="00C97A2F">
        <w:t>)</w:t>
      </w:r>
    </w:p>
    <w:p w14:paraId="09CDAAE0" w14:textId="77777777" w:rsidR="00761BF4" w:rsidRPr="00C97A2F" w:rsidRDefault="00761BF4" w:rsidP="00761BF4">
      <w:pPr>
        <w:pStyle w:val="NoSpacing"/>
        <w:rPr>
          <w:b/>
        </w:rPr>
      </w:pPr>
      <w:r w:rsidRPr="00C97A2F">
        <w:rPr>
          <w:b/>
        </w:rPr>
        <w:t>Accounts Receivable (Debtors)</w:t>
      </w:r>
    </w:p>
    <w:p w14:paraId="32210B33" w14:textId="77777777" w:rsidR="00761BF4" w:rsidRPr="00C97A2F" w:rsidRDefault="00761BF4" w:rsidP="00761BF4">
      <w:pPr>
        <w:pStyle w:val="NoSpacing"/>
        <w:rPr>
          <w:b/>
          <w:sz w:val="10"/>
          <w:szCs w:val="10"/>
        </w:rPr>
      </w:pPr>
    </w:p>
    <w:p w14:paraId="38B7635E" w14:textId="77777777" w:rsidR="00761BF4" w:rsidRDefault="00761BF4" w:rsidP="00761BF4">
      <w:pPr>
        <w:pStyle w:val="NoSpacing"/>
        <w:numPr>
          <w:ilvl w:val="0"/>
          <w:numId w:val="26"/>
        </w:numPr>
      </w:pPr>
      <w:r w:rsidRPr="00C97A2F">
        <w:t xml:space="preserve">For this we do not need a list, but just a total, of all business accounts payable as at the end of March, for all invoices the business has rendered to customers, and </w:t>
      </w:r>
      <w:r w:rsidR="00F16C57">
        <w:t>which were unpaid at 31 March</w:t>
      </w:r>
      <w:r w:rsidRPr="00C97A2F">
        <w:t>.</w:t>
      </w:r>
    </w:p>
    <w:p w14:paraId="6E6BDDB2" w14:textId="3F460D16" w:rsidR="00761BF4" w:rsidRPr="00C97A2F" w:rsidRDefault="00761BF4" w:rsidP="00761BF4">
      <w:pPr>
        <w:pStyle w:val="NoSpacing"/>
        <w:numPr>
          <w:ilvl w:val="0"/>
          <w:numId w:val="26"/>
        </w:numPr>
      </w:pPr>
      <w:r>
        <w:t>Also, supply a list of bad debts written off before 31 March 20</w:t>
      </w:r>
      <w:r w:rsidR="00CC1A6B">
        <w:t>20</w:t>
      </w:r>
      <w:r>
        <w:t>.</w:t>
      </w:r>
    </w:p>
    <w:p w14:paraId="3B24D99E" w14:textId="77777777" w:rsidR="00761BF4" w:rsidRPr="007F6B71" w:rsidRDefault="00761BF4" w:rsidP="00532E71">
      <w:pPr>
        <w:pStyle w:val="NoSpacing"/>
        <w:rPr>
          <w:b/>
          <w:sz w:val="10"/>
          <w:szCs w:val="10"/>
        </w:rPr>
      </w:pPr>
    </w:p>
    <w:p w14:paraId="0FBD683B" w14:textId="77777777" w:rsidR="00C5454D" w:rsidRPr="00C97A2F" w:rsidRDefault="00C5454D" w:rsidP="00532E71">
      <w:pPr>
        <w:pStyle w:val="NoSpacing"/>
        <w:rPr>
          <w:b/>
        </w:rPr>
      </w:pPr>
      <w:r w:rsidRPr="00C97A2F">
        <w:rPr>
          <w:b/>
        </w:rPr>
        <w:t>Business Assets</w:t>
      </w:r>
    </w:p>
    <w:p w14:paraId="70544D23" w14:textId="77777777" w:rsidR="00532E71" w:rsidRPr="00C97A2F" w:rsidRDefault="00532E71" w:rsidP="00532E71">
      <w:pPr>
        <w:pStyle w:val="NoSpacing"/>
        <w:rPr>
          <w:b/>
          <w:sz w:val="10"/>
          <w:szCs w:val="10"/>
        </w:rPr>
      </w:pPr>
    </w:p>
    <w:p w14:paraId="6D203046" w14:textId="1B9F5346" w:rsidR="000D503B" w:rsidRDefault="00C5454D" w:rsidP="00532E71">
      <w:pPr>
        <w:pStyle w:val="NoSpacing"/>
        <w:rPr>
          <w:i/>
          <w:iCs/>
        </w:rPr>
      </w:pPr>
      <w:bookmarkStart w:id="1" w:name="_Hlk508884774"/>
      <w:r w:rsidRPr="00C97A2F">
        <w:t>If any business assets were</w:t>
      </w:r>
      <w:r w:rsidR="00D36665" w:rsidRPr="00C97A2F">
        <w:t xml:space="preserve"> </w:t>
      </w:r>
      <w:r w:rsidR="00C46656" w:rsidRPr="00C97A2F">
        <w:t>leased,</w:t>
      </w:r>
      <w:r w:rsidRPr="00C97A2F">
        <w:t xml:space="preserve"> bought or sold during the year, even if recorded in your accounting system, we need a list showing each item, the date bought or sold, </w:t>
      </w:r>
      <w:r w:rsidR="00C46656" w:rsidRPr="00C97A2F">
        <w:t xml:space="preserve">the full purchase/sale price, and paperwork covering any financing. Business assets costing less than $500 are treated as expenses, and we </w:t>
      </w:r>
      <w:r w:rsidR="00C46656" w:rsidRPr="00C97A2F">
        <w:lastRenderedPageBreak/>
        <w:t xml:space="preserve">don’t need </w:t>
      </w:r>
      <w:r w:rsidR="000D503B" w:rsidRPr="00C97A2F">
        <w:t>full details of these – but they do need to be identified so that we can make sure the tax treatment is correct.</w:t>
      </w:r>
      <w:r w:rsidR="00CC1A6B">
        <w:t xml:space="preserve"> </w:t>
      </w:r>
      <w:r w:rsidR="00CC1A6B">
        <w:rPr>
          <w:i/>
          <w:iCs/>
        </w:rPr>
        <w:t>You may be aware the limit has been lifted for these “low value assets” – please note this applies for the income year commencing 1 April 2020.</w:t>
      </w:r>
    </w:p>
    <w:p w14:paraId="4A4A6F5C" w14:textId="77777777" w:rsidR="00CC1A6B" w:rsidRPr="00CC1A6B" w:rsidRDefault="00CC1A6B" w:rsidP="00532E71">
      <w:pPr>
        <w:pStyle w:val="NoSpacing"/>
        <w:rPr>
          <w:i/>
          <w:iCs/>
        </w:rPr>
      </w:pPr>
    </w:p>
    <w:bookmarkEnd w:id="1"/>
    <w:p w14:paraId="06E8D150" w14:textId="77777777" w:rsidR="00C5454D" w:rsidRPr="00C97A2F" w:rsidRDefault="00532E71" w:rsidP="00532E71">
      <w:pPr>
        <w:pStyle w:val="NoSpacing"/>
      </w:pPr>
      <w:r w:rsidRPr="00C97A2F">
        <w:t>Circle/highlight options below:</w:t>
      </w:r>
    </w:p>
    <w:p w14:paraId="2CB2A27C" w14:textId="77777777" w:rsidR="00C46656" w:rsidRPr="00C97A2F" w:rsidRDefault="00C46656" w:rsidP="00532E71">
      <w:pPr>
        <w:pStyle w:val="NoSpacing"/>
        <w:numPr>
          <w:ilvl w:val="0"/>
          <w:numId w:val="20"/>
        </w:numPr>
      </w:pPr>
      <w:r w:rsidRPr="00C97A2F">
        <w:t xml:space="preserve">No assets were bought or sold during the year </w:t>
      </w:r>
      <w:r w:rsidR="000C1EE1" w:rsidRPr="00C97A2F">
        <w:t>- circle/highlight if this is the answer OR</w:t>
      </w:r>
    </w:p>
    <w:p w14:paraId="5C104045" w14:textId="77777777" w:rsidR="00C46656" w:rsidRPr="00C97A2F" w:rsidRDefault="00C46656" w:rsidP="00532E71">
      <w:pPr>
        <w:pStyle w:val="NoSpacing"/>
        <w:numPr>
          <w:ilvl w:val="0"/>
          <w:numId w:val="20"/>
        </w:numPr>
      </w:pPr>
      <w:r w:rsidRPr="00C97A2F">
        <w:t xml:space="preserve">A list of assets purchased and sold </w:t>
      </w:r>
      <w:r w:rsidR="007F6B71">
        <w:t>has been supplied</w:t>
      </w:r>
    </w:p>
    <w:p w14:paraId="767E6D02" w14:textId="77777777" w:rsidR="00C46656" w:rsidRPr="00C97A2F" w:rsidRDefault="00C46656" w:rsidP="00532E71">
      <w:pPr>
        <w:pStyle w:val="NoSpacing"/>
        <w:numPr>
          <w:ilvl w:val="0"/>
          <w:numId w:val="20"/>
        </w:numPr>
      </w:pPr>
      <w:r w:rsidRPr="00C97A2F">
        <w:t>Details of asset leases, including what has been recorded against GST</w:t>
      </w:r>
      <w:r w:rsidR="000C1EE1" w:rsidRPr="00C97A2F">
        <w:t xml:space="preserve">, are </w:t>
      </w:r>
      <w:r w:rsidR="007F6B71">
        <w:t>supplied</w:t>
      </w:r>
    </w:p>
    <w:p w14:paraId="6B28CCAD" w14:textId="77777777" w:rsidR="00532E71" w:rsidRPr="00C97A2F" w:rsidRDefault="00532E71" w:rsidP="00532E71">
      <w:pPr>
        <w:pStyle w:val="NoSpacing"/>
        <w:ind w:left="720"/>
        <w:rPr>
          <w:sz w:val="10"/>
          <w:szCs w:val="10"/>
        </w:rPr>
      </w:pPr>
    </w:p>
    <w:p w14:paraId="1740F8DE" w14:textId="77777777" w:rsidR="00C46656" w:rsidRPr="00C97A2F" w:rsidRDefault="00C46656" w:rsidP="00532E71">
      <w:pPr>
        <w:pStyle w:val="NoSpacing"/>
      </w:pPr>
      <w:r w:rsidRPr="00C97A2F">
        <w:t>(Contact us if you need assistance with this)</w:t>
      </w:r>
    </w:p>
    <w:p w14:paraId="32982568" w14:textId="77777777" w:rsidR="00532E71" w:rsidRPr="00C97A2F" w:rsidRDefault="00532E71" w:rsidP="00532E71">
      <w:pPr>
        <w:pStyle w:val="NoSpacing"/>
      </w:pPr>
    </w:p>
    <w:p w14:paraId="11DFC892" w14:textId="77777777" w:rsidR="00C46656" w:rsidRPr="00C97A2F" w:rsidRDefault="00C46656" w:rsidP="00532E71">
      <w:pPr>
        <w:pStyle w:val="NoSpacing"/>
        <w:rPr>
          <w:b/>
        </w:rPr>
      </w:pPr>
      <w:r w:rsidRPr="00C97A2F">
        <w:rPr>
          <w:b/>
        </w:rPr>
        <w:t>GST</w:t>
      </w:r>
    </w:p>
    <w:p w14:paraId="511E4EF2" w14:textId="77777777" w:rsidR="00532E71" w:rsidRPr="00C97A2F" w:rsidRDefault="00532E71" w:rsidP="00532E71">
      <w:pPr>
        <w:pStyle w:val="NoSpacing"/>
        <w:rPr>
          <w:b/>
          <w:sz w:val="10"/>
          <w:szCs w:val="10"/>
        </w:rPr>
      </w:pPr>
    </w:p>
    <w:p w14:paraId="12C785D0" w14:textId="77777777" w:rsidR="00C46656" w:rsidRPr="00C97A2F" w:rsidRDefault="00C46656" w:rsidP="00532E71">
      <w:pPr>
        <w:pStyle w:val="NoSpacing"/>
      </w:pPr>
      <w:r w:rsidRPr="00C97A2F">
        <w:t xml:space="preserve">If your GST returns are prepared by the Miller Johnson office, you do not need to complete this section. </w:t>
      </w:r>
    </w:p>
    <w:p w14:paraId="0B65459F" w14:textId="15B844AB" w:rsidR="00C46656" w:rsidRPr="00C97A2F" w:rsidRDefault="00C46656" w:rsidP="00532E71">
      <w:pPr>
        <w:pStyle w:val="NoSpacing"/>
        <w:numPr>
          <w:ilvl w:val="0"/>
          <w:numId w:val="21"/>
        </w:numPr>
      </w:pPr>
      <w:r w:rsidRPr="00C97A2F">
        <w:t>Supply all GST returns if you have kept a copy. (If you are unable to supply a copy of all GST returns, we are able to print these out</w:t>
      </w:r>
      <w:r w:rsidR="00CC1A6B">
        <w:t xml:space="preserve"> from</w:t>
      </w:r>
      <w:r w:rsidRPr="00C97A2F">
        <w:t xml:space="preserve"> the Inland Revenue website)</w:t>
      </w:r>
    </w:p>
    <w:p w14:paraId="472C9C0F" w14:textId="77777777" w:rsidR="00C46656" w:rsidRPr="00C97A2F" w:rsidRDefault="00C46656" w:rsidP="00532E71">
      <w:pPr>
        <w:pStyle w:val="NoSpacing"/>
        <w:numPr>
          <w:ilvl w:val="0"/>
          <w:numId w:val="21"/>
        </w:numPr>
      </w:pPr>
      <w:r w:rsidRPr="00C97A2F">
        <w:t xml:space="preserve">Provide documentation of all GST </w:t>
      </w:r>
      <w:r w:rsidR="000C1EE1" w:rsidRPr="00C97A2F">
        <w:t>adjustments</w:t>
      </w:r>
      <w:r w:rsidRPr="00C97A2F">
        <w:t xml:space="preserve"> made (e.g. GST paid to Customs, zero-rated sales)</w:t>
      </w:r>
    </w:p>
    <w:p w14:paraId="156BC73D" w14:textId="77777777" w:rsidR="00532E71" w:rsidRPr="00C97A2F" w:rsidRDefault="00532E71" w:rsidP="00532E71">
      <w:pPr>
        <w:pStyle w:val="NoSpacing"/>
        <w:ind w:left="360"/>
        <w:rPr>
          <w:sz w:val="10"/>
          <w:szCs w:val="10"/>
        </w:rPr>
      </w:pPr>
    </w:p>
    <w:p w14:paraId="62C73631" w14:textId="77777777" w:rsidR="00C46656" w:rsidRPr="00C97A2F" w:rsidRDefault="00C46656" w:rsidP="00532E71">
      <w:pPr>
        <w:pStyle w:val="NoSpacing"/>
      </w:pPr>
      <w:r w:rsidRPr="00C97A2F">
        <w:t xml:space="preserve">As standard procedure, we reconcile your GST return data to your financial accounts. We will also make recommendations about any issues we identify, and will advise if we think you should consider changing anything to do with your GST. If you do NOT want this service, it is important that you contact us to discuss. </w:t>
      </w:r>
    </w:p>
    <w:p w14:paraId="0F76D723" w14:textId="77777777" w:rsidR="00532E71" w:rsidRPr="007F6B71" w:rsidRDefault="00532E71" w:rsidP="00532E71">
      <w:pPr>
        <w:pStyle w:val="NoSpacing"/>
        <w:rPr>
          <w:sz w:val="10"/>
          <w:szCs w:val="10"/>
        </w:rPr>
      </w:pPr>
    </w:p>
    <w:p w14:paraId="0087991D" w14:textId="77777777" w:rsidR="00CC1A6B" w:rsidRDefault="00CC1A6B" w:rsidP="00532E71">
      <w:pPr>
        <w:pStyle w:val="NoSpacing"/>
        <w:rPr>
          <w:b/>
        </w:rPr>
      </w:pPr>
    </w:p>
    <w:p w14:paraId="5D280B51" w14:textId="592F2412" w:rsidR="00C46656" w:rsidRPr="00C97A2F" w:rsidRDefault="005259A2" w:rsidP="00532E71">
      <w:pPr>
        <w:pStyle w:val="NoSpacing"/>
        <w:rPr>
          <w:b/>
        </w:rPr>
      </w:pPr>
      <w:r w:rsidRPr="00C97A2F">
        <w:rPr>
          <w:b/>
        </w:rPr>
        <w:t>Financing</w:t>
      </w:r>
    </w:p>
    <w:p w14:paraId="644705B4" w14:textId="77777777" w:rsidR="00532E71" w:rsidRPr="00C97A2F" w:rsidRDefault="00532E71" w:rsidP="00532E71">
      <w:pPr>
        <w:pStyle w:val="NoSpacing"/>
        <w:rPr>
          <w:b/>
          <w:sz w:val="10"/>
          <w:szCs w:val="10"/>
        </w:rPr>
      </w:pPr>
    </w:p>
    <w:p w14:paraId="13B2BE15" w14:textId="77777777" w:rsidR="005259A2" w:rsidRPr="00C97A2F" w:rsidRDefault="005259A2" w:rsidP="00532E71">
      <w:pPr>
        <w:pStyle w:val="NoSpacing"/>
      </w:pPr>
      <w:r w:rsidRPr="00C97A2F">
        <w:t>If any new loans of any kind have been taken out during the year, supply details. This will include bank loans, including mortgages, asset finance, and personal finance loans.</w:t>
      </w:r>
    </w:p>
    <w:p w14:paraId="4B32F07D" w14:textId="77777777" w:rsidR="00532E71" w:rsidRPr="00C97A2F" w:rsidRDefault="00532E71" w:rsidP="00532E71">
      <w:pPr>
        <w:pStyle w:val="NoSpacing"/>
        <w:rPr>
          <w:sz w:val="10"/>
          <w:szCs w:val="10"/>
        </w:rPr>
      </w:pPr>
    </w:p>
    <w:p w14:paraId="7C40C279" w14:textId="77777777" w:rsidR="005259A2" w:rsidRPr="00C97A2F" w:rsidRDefault="005259A2" w:rsidP="00532E71">
      <w:pPr>
        <w:pStyle w:val="NoSpacing"/>
      </w:pPr>
      <w:r w:rsidRPr="00C97A2F">
        <w:t>Also, if you are considering taking out any finance in the next 12 months, we strongly recommend you let us know. We may be able to assist you to ensure interest costs on loans are tax-deductible, and also assist with asset and business protection.</w:t>
      </w:r>
    </w:p>
    <w:p w14:paraId="5B719EB5" w14:textId="77777777" w:rsidR="00532E71" w:rsidRPr="00C97A2F" w:rsidRDefault="00532E71" w:rsidP="00532E71">
      <w:pPr>
        <w:pStyle w:val="NoSpacing"/>
        <w:rPr>
          <w:sz w:val="10"/>
          <w:szCs w:val="10"/>
        </w:rPr>
      </w:pPr>
    </w:p>
    <w:p w14:paraId="30E25E3F" w14:textId="77777777" w:rsidR="005259A2" w:rsidRDefault="000C1EE1" w:rsidP="007F6B71">
      <w:pPr>
        <w:pStyle w:val="NoSpacing"/>
      </w:pPr>
      <w:r w:rsidRPr="00C97A2F">
        <w:t>For new loans, l</w:t>
      </w:r>
      <w:r w:rsidR="005259A2" w:rsidRPr="00C97A2F">
        <w:t>ist amount, lender, date and also supply the loan documentation.</w:t>
      </w:r>
    </w:p>
    <w:p w14:paraId="77465E37" w14:textId="77777777" w:rsidR="007F6B71" w:rsidRPr="007F6B71" w:rsidRDefault="007F6B71" w:rsidP="007F6B71">
      <w:pPr>
        <w:pStyle w:val="NoSpacing"/>
        <w:rPr>
          <w:sz w:val="10"/>
          <w:szCs w:val="10"/>
        </w:rPr>
      </w:pPr>
    </w:p>
    <w:p w14:paraId="6199612F" w14:textId="77777777" w:rsidR="005259A2" w:rsidRPr="00C97A2F" w:rsidRDefault="005259A2" w:rsidP="00532E71">
      <w:pPr>
        <w:pStyle w:val="NoSpacing"/>
      </w:pPr>
      <w:r w:rsidRPr="00C97A2F">
        <w:t>Likewise, if you have repaid a loan (for which – well done) supply us with the relevant documentation.</w:t>
      </w:r>
    </w:p>
    <w:p w14:paraId="543235FE" w14:textId="77777777" w:rsidR="00532E71" w:rsidRPr="00C97A2F" w:rsidRDefault="00532E71" w:rsidP="00532E71">
      <w:pPr>
        <w:pStyle w:val="NoSpacing"/>
        <w:rPr>
          <w:sz w:val="10"/>
          <w:szCs w:val="10"/>
        </w:rPr>
      </w:pPr>
    </w:p>
    <w:p w14:paraId="254E3D06" w14:textId="77777777" w:rsidR="000C1EE1" w:rsidRPr="00C97A2F" w:rsidRDefault="000C1EE1" w:rsidP="00532E71">
      <w:pPr>
        <w:pStyle w:val="NoSpacing"/>
      </w:pPr>
      <w:r w:rsidRPr="00C97A2F">
        <w:t>If you personally, or any family members or close associates, have put significant amounts of money in to the business this last year, also supply details, both of the amount(s) and of the terms, such as interest charged, repayment terms, security.</w:t>
      </w:r>
    </w:p>
    <w:p w14:paraId="4587CA4C" w14:textId="77777777" w:rsidR="00761BF4" w:rsidRDefault="00761BF4" w:rsidP="00761BF4">
      <w:pPr>
        <w:pStyle w:val="NoSpacing"/>
        <w:rPr>
          <w:b/>
        </w:rPr>
      </w:pPr>
    </w:p>
    <w:p w14:paraId="0568AB84" w14:textId="77777777" w:rsidR="00761BF4" w:rsidRPr="00C97A2F" w:rsidRDefault="00761BF4" w:rsidP="00761BF4">
      <w:pPr>
        <w:pStyle w:val="NoSpacing"/>
      </w:pPr>
      <w:r w:rsidRPr="004400D6">
        <w:rPr>
          <w:b/>
        </w:rPr>
        <w:t>Home office</w:t>
      </w:r>
      <w:r w:rsidRPr="00C97A2F">
        <w:t xml:space="preserve"> – if any person working in the business is required to work from home, and has a home office set up, you are entitled to claim a portion of the home expenses. </w:t>
      </w:r>
      <w:r w:rsidRPr="00C97A2F">
        <w:rPr>
          <w:i/>
        </w:rPr>
        <w:t xml:space="preserve"> </w:t>
      </w:r>
      <w:r>
        <w:t xml:space="preserve">Either complete the </w:t>
      </w:r>
      <w:r w:rsidRPr="00C97A2F">
        <w:t xml:space="preserve">separate questionnaire OR circle/highlight this statement:  </w:t>
      </w:r>
    </w:p>
    <w:p w14:paraId="1B889BA1" w14:textId="77777777" w:rsidR="00761BF4" w:rsidRPr="00C97A2F" w:rsidRDefault="00761BF4" w:rsidP="00761BF4">
      <w:pPr>
        <w:pStyle w:val="NoSpacing"/>
        <w:rPr>
          <w:sz w:val="10"/>
          <w:szCs w:val="10"/>
        </w:rPr>
      </w:pPr>
    </w:p>
    <w:p w14:paraId="62C73D90" w14:textId="73FE562D" w:rsidR="00761BF4" w:rsidRPr="00C97A2F" w:rsidRDefault="00761BF4" w:rsidP="00761BF4">
      <w:pPr>
        <w:pStyle w:val="NoSpacing"/>
        <w:rPr>
          <w:i/>
        </w:rPr>
      </w:pPr>
      <w:r w:rsidRPr="00C97A2F">
        <w:rPr>
          <w:i/>
        </w:rPr>
        <w:t>“I authorise Miller Johnson to use last year’s home office costs for the purposes of the 20</w:t>
      </w:r>
      <w:r w:rsidR="00CC1A6B">
        <w:rPr>
          <w:i/>
        </w:rPr>
        <w:t>20</w:t>
      </w:r>
      <w:r w:rsidRPr="00C97A2F">
        <w:rPr>
          <w:i/>
        </w:rPr>
        <w:t xml:space="preserve"> financial statement.”</w:t>
      </w:r>
    </w:p>
    <w:p w14:paraId="1091A17F" w14:textId="77777777" w:rsidR="00761BF4" w:rsidRPr="00C97A2F" w:rsidRDefault="00761BF4" w:rsidP="00761BF4">
      <w:pPr>
        <w:pStyle w:val="NoSpacing"/>
        <w:rPr>
          <w:i/>
          <w:sz w:val="10"/>
          <w:szCs w:val="10"/>
        </w:rPr>
      </w:pPr>
    </w:p>
    <w:p w14:paraId="3DED32FE" w14:textId="77777777" w:rsidR="00761BF4" w:rsidRPr="00C97A2F" w:rsidRDefault="00761BF4" w:rsidP="00761BF4">
      <w:pPr>
        <w:pStyle w:val="NoSpacing"/>
      </w:pPr>
      <w:r w:rsidRPr="00C97A2F">
        <w:t xml:space="preserve">(Note we must obtain new figures every 3 years, and if any costs have substantially changed, you may not use this option) </w:t>
      </w:r>
    </w:p>
    <w:p w14:paraId="4FCA1A68" w14:textId="77777777" w:rsidR="00532E71" w:rsidRPr="00C97A2F" w:rsidRDefault="00532E71" w:rsidP="00532E71">
      <w:pPr>
        <w:pStyle w:val="NoSpacing"/>
      </w:pPr>
    </w:p>
    <w:p w14:paraId="1763E359" w14:textId="77777777" w:rsidR="00D36665" w:rsidRPr="00C97A2F" w:rsidRDefault="00D36665" w:rsidP="00532E71">
      <w:pPr>
        <w:pStyle w:val="NoSpacing"/>
        <w:rPr>
          <w:b/>
        </w:rPr>
      </w:pPr>
      <w:r w:rsidRPr="00C97A2F">
        <w:rPr>
          <w:b/>
        </w:rPr>
        <w:t>Mixing it up…</w:t>
      </w:r>
    </w:p>
    <w:p w14:paraId="6E157F75" w14:textId="77777777" w:rsidR="00532E71" w:rsidRPr="00C97A2F" w:rsidRDefault="00532E71" w:rsidP="00532E71">
      <w:pPr>
        <w:pStyle w:val="NoSpacing"/>
        <w:rPr>
          <w:b/>
          <w:sz w:val="10"/>
          <w:szCs w:val="10"/>
        </w:rPr>
      </w:pPr>
    </w:p>
    <w:p w14:paraId="49C79933" w14:textId="77777777" w:rsidR="00D36665" w:rsidRPr="00C97A2F" w:rsidRDefault="00D36665" w:rsidP="00532E71">
      <w:pPr>
        <w:pStyle w:val="NoSpacing"/>
      </w:pPr>
      <w:r w:rsidRPr="00C97A2F">
        <w:t xml:space="preserve">Has the business paid for any </w:t>
      </w:r>
      <w:r w:rsidRPr="00C97A2F">
        <w:rPr>
          <w:u w:val="single"/>
        </w:rPr>
        <w:t>private or domestic expenditure</w:t>
      </w:r>
      <w:r w:rsidRPr="00C97A2F">
        <w:t xml:space="preserve"> and not charge</w:t>
      </w:r>
      <w:r w:rsidR="00532E71" w:rsidRPr="00C97A2F">
        <w:t>d against owners’ drawings?</w:t>
      </w:r>
      <w:r w:rsidR="00532E71" w:rsidRPr="00C97A2F">
        <w:tab/>
      </w:r>
      <w:r w:rsidR="00532E71" w:rsidRPr="00C97A2F">
        <w:tab/>
      </w:r>
      <w:r w:rsidR="00532E71" w:rsidRPr="00C97A2F">
        <w:tab/>
      </w:r>
      <w:r w:rsidRPr="00C97A2F">
        <w:t>YES / NO</w:t>
      </w:r>
    </w:p>
    <w:p w14:paraId="094D105F" w14:textId="77777777" w:rsidR="00D36665" w:rsidRPr="00C97A2F" w:rsidRDefault="00D36665" w:rsidP="00532E71">
      <w:pPr>
        <w:pStyle w:val="NoSpacing"/>
      </w:pPr>
      <w:r w:rsidRPr="00C97A2F">
        <w:t>(if yes, supply a separate list)</w:t>
      </w:r>
    </w:p>
    <w:p w14:paraId="6C79D3FE" w14:textId="77777777" w:rsidR="00532E71" w:rsidRPr="00C97A2F" w:rsidRDefault="00532E71" w:rsidP="00532E71">
      <w:pPr>
        <w:pStyle w:val="NoSpacing"/>
        <w:rPr>
          <w:sz w:val="10"/>
          <w:szCs w:val="10"/>
        </w:rPr>
      </w:pPr>
    </w:p>
    <w:p w14:paraId="18C69C0E" w14:textId="77777777" w:rsidR="00D36665" w:rsidRPr="00C97A2F" w:rsidRDefault="00D36665" w:rsidP="00532E71">
      <w:pPr>
        <w:pStyle w:val="NoSpacing"/>
      </w:pPr>
      <w:r w:rsidRPr="00C97A2F">
        <w:t xml:space="preserve">Has the owner paid for any </w:t>
      </w:r>
      <w:r w:rsidRPr="00C97A2F">
        <w:rPr>
          <w:u w:val="single"/>
        </w:rPr>
        <w:t>business expenditure</w:t>
      </w:r>
      <w:r w:rsidRPr="00C97A2F">
        <w:t xml:space="preserve"> and not been </w:t>
      </w:r>
      <w:r w:rsidRPr="00C97A2F">
        <w:tab/>
      </w:r>
      <w:r w:rsidR="00532E71" w:rsidRPr="00C97A2F">
        <w:t>reimbursed by the business?</w:t>
      </w:r>
      <w:r w:rsidR="00532E71" w:rsidRPr="00C97A2F">
        <w:tab/>
      </w:r>
      <w:r w:rsidR="00532E71" w:rsidRPr="00C97A2F">
        <w:tab/>
      </w:r>
      <w:r w:rsidR="00532E71" w:rsidRPr="00C97A2F">
        <w:tab/>
      </w:r>
      <w:r w:rsidR="00532E71" w:rsidRPr="00C97A2F">
        <w:tab/>
      </w:r>
      <w:r w:rsidR="00532E71" w:rsidRPr="00C97A2F">
        <w:tab/>
      </w:r>
      <w:r w:rsidRPr="00C97A2F">
        <w:t>YES / NO</w:t>
      </w:r>
    </w:p>
    <w:p w14:paraId="165D8467" w14:textId="77777777" w:rsidR="00D36665" w:rsidRPr="00C97A2F" w:rsidRDefault="00D36665" w:rsidP="00532E71">
      <w:pPr>
        <w:pStyle w:val="NoSpacing"/>
      </w:pPr>
      <w:r w:rsidRPr="00C97A2F">
        <w:t>(if yes, supply a separate list)</w:t>
      </w:r>
    </w:p>
    <w:p w14:paraId="1CAD298E" w14:textId="77777777" w:rsidR="00532E71" w:rsidRDefault="00532E71" w:rsidP="00532E71">
      <w:pPr>
        <w:pStyle w:val="NoSpacing"/>
        <w:rPr>
          <w:sz w:val="10"/>
          <w:szCs w:val="10"/>
        </w:rPr>
      </w:pPr>
    </w:p>
    <w:p w14:paraId="3A1FE0A9" w14:textId="77777777" w:rsidR="00B96EB0" w:rsidRDefault="00B96EB0" w:rsidP="00532E71">
      <w:pPr>
        <w:pStyle w:val="NoSpacing"/>
        <w:rPr>
          <w:sz w:val="10"/>
          <w:szCs w:val="10"/>
        </w:rPr>
      </w:pPr>
    </w:p>
    <w:p w14:paraId="73FA9672" w14:textId="77777777" w:rsidR="00B96EB0" w:rsidRDefault="00B96EB0" w:rsidP="00532E71">
      <w:pPr>
        <w:pStyle w:val="NoSpacing"/>
        <w:rPr>
          <w:sz w:val="10"/>
          <w:szCs w:val="10"/>
        </w:rPr>
      </w:pPr>
    </w:p>
    <w:p w14:paraId="6F6A988F" w14:textId="77777777" w:rsidR="00B96EB0" w:rsidRDefault="00B96EB0" w:rsidP="00532E71">
      <w:pPr>
        <w:pStyle w:val="NoSpacing"/>
        <w:rPr>
          <w:sz w:val="10"/>
          <w:szCs w:val="10"/>
        </w:rPr>
      </w:pPr>
    </w:p>
    <w:p w14:paraId="676B9D9C" w14:textId="77777777" w:rsidR="00B96EB0" w:rsidRDefault="00B96EB0" w:rsidP="00532E71">
      <w:pPr>
        <w:pStyle w:val="NoSpacing"/>
        <w:rPr>
          <w:sz w:val="10"/>
          <w:szCs w:val="10"/>
        </w:rPr>
      </w:pPr>
    </w:p>
    <w:p w14:paraId="268A46A9" w14:textId="77777777" w:rsidR="00B96EB0" w:rsidRDefault="00B96EB0" w:rsidP="00532E71">
      <w:pPr>
        <w:pStyle w:val="NoSpacing"/>
        <w:rPr>
          <w:sz w:val="10"/>
          <w:szCs w:val="10"/>
        </w:rPr>
      </w:pPr>
    </w:p>
    <w:p w14:paraId="21C584D5" w14:textId="77777777" w:rsidR="00BF10F3" w:rsidRDefault="00BF10F3" w:rsidP="00532E71">
      <w:pPr>
        <w:pStyle w:val="NoSpacing"/>
        <w:rPr>
          <w:sz w:val="10"/>
          <w:szCs w:val="10"/>
        </w:rPr>
      </w:pPr>
    </w:p>
    <w:p w14:paraId="3185A523" w14:textId="77777777" w:rsidR="00BF10F3" w:rsidRDefault="00BF10F3" w:rsidP="00532E71">
      <w:pPr>
        <w:pStyle w:val="NoSpacing"/>
        <w:rPr>
          <w:sz w:val="10"/>
          <w:szCs w:val="10"/>
        </w:rPr>
      </w:pPr>
    </w:p>
    <w:p w14:paraId="6F1D0DAC" w14:textId="77777777" w:rsidR="00BF10F3" w:rsidRDefault="00BF10F3" w:rsidP="00532E71">
      <w:pPr>
        <w:pStyle w:val="NoSpacing"/>
        <w:rPr>
          <w:sz w:val="10"/>
          <w:szCs w:val="10"/>
        </w:rPr>
      </w:pPr>
    </w:p>
    <w:p w14:paraId="48A27725" w14:textId="77777777" w:rsidR="00BF10F3" w:rsidRDefault="00BF10F3" w:rsidP="00532E71">
      <w:pPr>
        <w:pStyle w:val="NoSpacing"/>
        <w:rPr>
          <w:sz w:val="10"/>
          <w:szCs w:val="10"/>
        </w:rPr>
      </w:pPr>
    </w:p>
    <w:p w14:paraId="1BC1A36E" w14:textId="77777777" w:rsidR="00BF10F3" w:rsidRDefault="00BF10F3" w:rsidP="00532E71">
      <w:pPr>
        <w:pStyle w:val="NoSpacing"/>
        <w:rPr>
          <w:sz w:val="10"/>
          <w:szCs w:val="10"/>
        </w:rPr>
      </w:pPr>
    </w:p>
    <w:p w14:paraId="6EA77665" w14:textId="77777777" w:rsidR="004400D6" w:rsidRDefault="004400D6" w:rsidP="00532E71">
      <w:pPr>
        <w:pStyle w:val="NoSpacing"/>
        <w:rPr>
          <w:b/>
        </w:rPr>
      </w:pPr>
      <w:r w:rsidRPr="004400D6">
        <w:rPr>
          <w:b/>
        </w:rPr>
        <w:t>Motor Vehicle</w:t>
      </w:r>
    </w:p>
    <w:p w14:paraId="2975ECD1" w14:textId="77777777" w:rsidR="004400D6" w:rsidRPr="004400D6" w:rsidRDefault="004400D6" w:rsidP="00532E71">
      <w:pPr>
        <w:pStyle w:val="NoSpacing"/>
        <w:rPr>
          <w:b/>
          <w:sz w:val="10"/>
          <w:szCs w:val="10"/>
        </w:rPr>
      </w:pPr>
    </w:p>
    <w:p w14:paraId="6037A73D" w14:textId="4C0B7E97" w:rsidR="00CC1A6B" w:rsidRPr="00C97A2F" w:rsidRDefault="00D36665" w:rsidP="00532E71">
      <w:pPr>
        <w:pStyle w:val="NoSpacing"/>
      </w:pPr>
      <w:r w:rsidRPr="00C97A2F">
        <w:t xml:space="preserve">For companies, has </w:t>
      </w:r>
      <w:r w:rsidRPr="00C97A2F">
        <w:rPr>
          <w:u w:val="single"/>
        </w:rPr>
        <w:t>FBT</w:t>
      </w:r>
      <w:r w:rsidRPr="00C97A2F">
        <w:t xml:space="preserve"> been accounted for on all vehicles which are not work-related (</w:t>
      </w:r>
      <w:proofErr w:type="spellStart"/>
      <w:r w:rsidRPr="00C97A2F">
        <w:t>utes</w:t>
      </w:r>
      <w:proofErr w:type="spellEnd"/>
      <w:r w:rsidRPr="00C97A2F">
        <w:t xml:space="preserve">, vans etc) and not </w:t>
      </w:r>
      <w:proofErr w:type="spellStart"/>
      <w:r w:rsidRPr="00C97A2F">
        <w:t>signwritten</w:t>
      </w:r>
      <w:proofErr w:type="spellEnd"/>
      <w:r w:rsidRPr="00C97A2F">
        <w:t xml:space="preserve">? </w:t>
      </w:r>
      <w:r w:rsidRPr="00C97A2F">
        <w:tab/>
        <w:t>YES / NO / NOT SURE</w:t>
      </w:r>
      <w:bookmarkStart w:id="2" w:name="_GoBack"/>
      <w:bookmarkEnd w:id="2"/>
    </w:p>
    <w:p w14:paraId="344B56D9" w14:textId="77777777" w:rsidR="00532E71" w:rsidRPr="00C97A2F" w:rsidRDefault="00532E71" w:rsidP="00532E71">
      <w:pPr>
        <w:pStyle w:val="NoSpacing"/>
        <w:rPr>
          <w:sz w:val="10"/>
          <w:szCs w:val="10"/>
        </w:rPr>
      </w:pPr>
    </w:p>
    <w:p w14:paraId="494F9B9F" w14:textId="77777777" w:rsidR="00D36665" w:rsidRPr="00C97A2F" w:rsidRDefault="00D36665" w:rsidP="00532E71">
      <w:pPr>
        <w:pStyle w:val="NoSpacing"/>
      </w:pPr>
      <w:r w:rsidRPr="00C97A2F">
        <w:t xml:space="preserve">For sole traders, or companies with </w:t>
      </w:r>
      <w:r w:rsidR="00761BF4">
        <w:t xml:space="preserve">new </w:t>
      </w:r>
      <w:r w:rsidRPr="00C97A2F">
        <w:t xml:space="preserve">vehicles purchased who have elected to apportion costs, </w:t>
      </w:r>
      <w:r w:rsidR="00641F61" w:rsidRPr="00C97A2F">
        <w:rPr>
          <w:b/>
        </w:rPr>
        <w:t xml:space="preserve">has a log book been kept for 3 months in the last 3 years? </w:t>
      </w:r>
      <w:r w:rsidR="00641F61" w:rsidRPr="00C97A2F">
        <w:t xml:space="preserve">     YES/ NO</w:t>
      </w:r>
    </w:p>
    <w:p w14:paraId="0E1205F8" w14:textId="77777777" w:rsidR="00532E71" w:rsidRPr="00C97A2F" w:rsidRDefault="00532E71" w:rsidP="00532E71">
      <w:pPr>
        <w:pStyle w:val="NoSpacing"/>
        <w:rPr>
          <w:sz w:val="10"/>
          <w:szCs w:val="10"/>
        </w:rPr>
      </w:pPr>
    </w:p>
    <w:p w14:paraId="7AB9481E" w14:textId="77777777" w:rsidR="00FC4B5D" w:rsidRPr="007F6B71" w:rsidRDefault="00FC4B5D" w:rsidP="00532E71">
      <w:pPr>
        <w:pStyle w:val="NoSpacing"/>
        <w:rPr>
          <w:sz w:val="10"/>
          <w:szCs w:val="10"/>
        </w:rPr>
      </w:pPr>
    </w:p>
    <w:p w14:paraId="3110A3F4" w14:textId="77777777" w:rsidR="00641F61" w:rsidRPr="00C97A2F" w:rsidRDefault="00641F61" w:rsidP="00FC4B5D">
      <w:pPr>
        <w:pStyle w:val="NoSpacing"/>
        <w:rPr>
          <w:b/>
        </w:rPr>
      </w:pPr>
      <w:r w:rsidRPr="00C97A2F">
        <w:rPr>
          <w:b/>
        </w:rPr>
        <w:t>And miscellaneous:</w:t>
      </w:r>
    </w:p>
    <w:p w14:paraId="666EA79F" w14:textId="77777777" w:rsidR="00FC4B5D" w:rsidRPr="00C97A2F" w:rsidRDefault="00FC4B5D" w:rsidP="00FC4B5D">
      <w:pPr>
        <w:pStyle w:val="NoSpacing"/>
        <w:rPr>
          <w:sz w:val="10"/>
          <w:szCs w:val="10"/>
        </w:rPr>
      </w:pPr>
    </w:p>
    <w:p w14:paraId="3E2172C0" w14:textId="7108E446" w:rsidR="005A6359" w:rsidRPr="00C97A2F" w:rsidRDefault="005A6359" w:rsidP="00DF3486">
      <w:pPr>
        <w:pStyle w:val="ListParagraph"/>
        <w:numPr>
          <w:ilvl w:val="0"/>
          <w:numId w:val="14"/>
        </w:numPr>
      </w:pPr>
      <w:r w:rsidRPr="00C97A2F">
        <w:t xml:space="preserve">If you use </w:t>
      </w:r>
      <w:r w:rsidR="00CC1A6B">
        <w:t xml:space="preserve">Bartercard, </w:t>
      </w:r>
      <w:r w:rsidRPr="00C97A2F">
        <w:t>supply all statements for the year Apri</w:t>
      </w:r>
      <w:r w:rsidR="00DF3486" w:rsidRPr="00C97A2F">
        <w:t>l</w:t>
      </w:r>
      <w:r w:rsidRPr="00C97A2F">
        <w:t xml:space="preserve"> 20</w:t>
      </w:r>
      <w:r w:rsidR="00CC1A6B">
        <w:t>19</w:t>
      </w:r>
      <w:r w:rsidRPr="00C97A2F">
        <w:t xml:space="preserve"> to March 20</w:t>
      </w:r>
      <w:r w:rsidR="00CC1A6B">
        <w:t>20</w:t>
      </w:r>
    </w:p>
    <w:p w14:paraId="243C107C" w14:textId="77777777" w:rsidR="005A6359" w:rsidRPr="00C97A2F" w:rsidRDefault="005A6359" w:rsidP="00DF3486">
      <w:pPr>
        <w:pStyle w:val="ListParagraph"/>
        <w:numPr>
          <w:ilvl w:val="0"/>
          <w:numId w:val="14"/>
        </w:numPr>
      </w:pPr>
      <w:r w:rsidRPr="00C97A2F">
        <w:t>If you use any informal bartering in your business, advise details</w:t>
      </w:r>
    </w:p>
    <w:p w14:paraId="2F512BA1" w14:textId="77777777" w:rsidR="00764A5D" w:rsidRDefault="009A4FE5" w:rsidP="007F6B71">
      <w:pPr>
        <w:pStyle w:val="NoSpacing"/>
      </w:pPr>
      <w:r w:rsidRPr="00C97A2F">
        <w:t>If your business does not employ staff other than the owner and family, is 80% or more of the business income earned from one source (or rela</w:t>
      </w:r>
      <w:r w:rsidR="00362716" w:rsidRPr="00C97A2F">
        <w:t xml:space="preserve">ted sources)?           </w:t>
      </w:r>
      <w:r w:rsidR="00362716" w:rsidRPr="00C97A2F">
        <w:tab/>
      </w:r>
      <w:r w:rsidR="00362716" w:rsidRPr="00C97A2F">
        <w:tab/>
        <w:t>YES/</w:t>
      </w:r>
      <w:r w:rsidRPr="00C97A2F">
        <w:t>NO</w:t>
      </w:r>
    </w:p>
    <w:p w14:paraId="58039D5F" w14:textId="77777777" w:rsidR="007F6B71" w:rsidRPr="007F6B71" w:rsidRDefault="007F6B71" w:rsidP="007F6B71">
      <w:pPr>
        <w:pStyle w:val="NoSpacing"/>
        <w:rPr>
          <w:sz w:val="10"/>
          <w:szCs w:val="10"/>
        </w:rPr>
      </w:pPr>
    </w:p>
    <w:p w14:paraId="1DB93635" w14:textId="77777777" w:rsidR="00764A5D" w:rsidRPr="00C97A2F" w:rsidRDefault="00764A5D" w:rsidP="00FC4B5D">
      <w:pPr>
        <w:pStyle w:val="NoSpacing"/>
        <w:rPr>
          <w:b/>
        </w:rPr>
      </w:pPr>
      <w:r w:rsidRPr="00C97A2F">
        <w:rPr>
          <w:b/>
        </w:rPr>
        <w:t>Catch-all</w:t>
      </w:r>
    </w:p>
    <w:p w14:paraId="656149EC" w14:textId="77777777" w:rsidR="00764A5D" w:rsidRPr="00C97A2F" w:rsidRDefault="00764A5D" w:rsidP="00FC4B5D">
      <w:pPr>
        <w:pStyle w:val="NoSpacing"/>
      </w:pPr>
      <w:r w:rsidRPr="00C97A2F">
        <w:t>Is there anything else you wish us to know, or want to say to us? Email or give us a call</w:t>
      </w:r>
    </w:p>
    <w:p w14:paraId="605DC530" w14:textId="77777777" w:rsidR="00FC4B5D" w:rsidRPr="007C0BF3" w:rsidRDefault="00FC4B5D" w:rsidP="00FC4B5D">
      <w:pPr>
        <w:pStyle w:val="NoSpacing"/>
        <w:rPr>
          <w:sz w:val="10"/>
          <w:szCs w:val="10"/>
        </w:rPr>
      </w:pPr>
    </w:p>
    <w:p w14:paraId="0862B635" w14:textId="77777777" w:rsidR="00C5454D" w:rsidRPr="00C97A2F" w:rsidRDefault="000C1EE1" w:rsidP="00FC4B5D">
      <w:pPr>
        <w:pStyle w:val="NoSpacing"/>
        <w:rPr>
          <w:b/>
        </w:rPr>
      </w:pPr>
      <w:r w:rsidRPr="00C97A2F">
        <w:rPr>
          <w:b/>
        </w:rPr>
        <w:t>Declaration</w:t>
      </w:r>
    </w:p>
    <w:p w14:paraId="4DF4B4B8" w14:textId="77777777" w:rsidR="00FC4B5D" w:rsidRPr="00C97A2F" w:rsidRDefault="00FC4B5D" w:rsidP="00FC4B5D">
      <w:pPr>
        <w:pStyle w:val="NoSpacing"/>
        <w:rPr>
          <w:b/>
          <w:sz w:val="10"/>
          <w:szCs w:val="10"/>
        </w:rPr>
      </w:pPr>
    </w:p>
    <w:p w14:paraId="3FC5C9CA" w14:textId="77777777" w:rsidR="00007B60" w:rsidRPr="00C97A2F" w:rsidRDefault="00C5454D" w:rsidP="00FC4B5D">
      <w:pPr>
        <w:pStyle w:val="NoSpacing"/>
        <w:rPr>
          <w:b/>
        </w:rPr>
      </w:pPr>
      <w:r w:rsidRPr="00C97A2F">
        <w:t xml:space="preserve">Finally, we need you to make some declarations. </w:t>
      </w:r>
      <w:r w:rsidR="009C1D62" w:rsidRPr="00C97A2F">
        <w:t xml:space="preserve"> These declarations should be made by the contact person named on the front page, or the name of the declarer clearly indicated below. As noted above, if you are completing this form electronically, ticking the box below where indicated has the same effect as signing the form.</w:t>
      </w:r>
      <w:r w:rsidR="00FC4B5D" w:rsidRPr="00C97A2F">
        <w:rPr>
          <w:b/>
        </w:rPr>
        <w:t xml:space="preserve"> If you are unable to state any of the five declarations i.e. they are NOT true or correct, strike a line through that declaration. We will be in touch. </w:t>
      </w:r>
    </w:p>
    <w:p w14:paraId="21DB2725" w14:textId="77777777" w:rsidR="00FC4B5D" w:rsidRPr="00C97A2F" w:rsidRDefault="00FC4B5D" w:rsidP="00FC4B5D">
      <w:pPr>
        <w:pStyle w:val="NoSpacing"/>
        <w:rPr>
          <w:b/>
        </w:rPr>
      </w:pPr>
    </w:p>
    <w:p w14:paraId="6F798B55" w14:textId="77777777" w:rsidR="00007B60" w:rsidRPr="00C97A2F" w:rsidRDefault="00C5454D" w:rsidP="00C855A1">
      <w:pPr>
        <w:pStyle w:val="NoSpacing"/>
        <w:numPr>
          <w:ilvl w:val="0"/>
          <w:numId w:val="24"/>
        </w:numPr>
        <w:ind w:left="426"/>
      </w:pPr>
      <w:r w:rsidRPr="00C97A2F">
        <w:t>Payments to Inland Revenue</w:t>
      </w:r>
    </w:p>
    <w:p w14:paraId="24E3345E" w14:textId="77777777" w:rsidR="00007B60" w:rsidRPr="00C97A2F" w:rsidRDefault="00007B60" w:rsidP="00F477C7">
      <w:pPr>
        <w:pStyle w:val="NoSpacing"/>
        <w:ind w:firstLine="426"/>
      </w:pPr>
      <w:r w:rsidRPr="00C97A2F">
        <w:t>If your business is behind with payment of ANY taxes (income, PA</w:t>
      </w:r>
      <w:r w:rsidR="00C5454D" w:rsidRPr="00C97A2F">
        <w:t>YE, GST or other),</w:t>
      </w:r>
      <w:r w:rsidR="00B61B26" w:rsidRPr="00C97A2F">
        <w:t xml:space="preserve"> </w:t>
      </w:r>
      <w:r w:rsidR="00C5454D" w:rsidRPr="00C97A2F">
        <w:t>indicate BELOW</w:t>
      </w:r>
    </w:p>
    <w:p w14:paraId="3B5CB09F" w14:textId="77777777" w:rsidR="00F477C7" w:rsidRPr="00C97A2F" w:rsidRDefault="00F477C7" w:rsidP="00F477C7">
      <w:pPr>
        <w:pStyle w:val="NoSpacing"/>
        <w:ind w:firstLine="426"/>
        <w:rPr>
          <w:sz w:val="10"/>
          <w:szCs w:val="10"/>
        </w:rPr>
      </w:pPr>
    </w:p>
    <w:p w14:paraId="6DF09F9F" w14:textId="77777777" w:rsidR="00C5454D" w:rsidRPr="00C97A2F" w:rsidRDefault="00C5454D" w:rsidP="00F477C7">
      <w:pPr>
        <w:pStyle w:val="NoSpacing"/>
        <w:ind w:firstLine="426"/>
      </w:pPr>
      <w:r w:rsidRPr="00C97A2F">
        <w:t>I declare that (circle or highlight as appropriate)</w:t>
      </w:r>
    </w:p>
    <w:p w14:paraId="43288B20" w14:textId="77777777" w:rsidR="00007B60" w:rsidRPr="00C97A2F" w:rsidRDefault="00007B60" w:rsidP="00F477C7">
      <w:pPr>
        <w:pStyle w:val="NoSpacing"/>
        <w:numPr>
          <w:ilvl w:val="0"/>
          <w:numId w:val="25"/>
        </w:numPr>
        <w:ind w:left="851"/>
      </w:pPr>
      <w:r w:rsidRPr="00C97A2F">
        <w:t>All business taxes are up to date OR</w:t>
      </w:r>
    </w:p>
    <w:p w14:paraId="056E27EA" w14:textId="77777777" w:rsidR="001B5063" w:rsidRPr="00C97A2F" w:rsidRDefault="00C5454D" w:rsidP="00F477C7">
      <w:pPr>
        <w:pStyle w:val="NoSpacing"/>
        <w:numPr>
          <w:ilvl w:val="0"/>
          <w:numId w:val="25"/>
        </w:numPr>
        <w:ind w:left="851"/>
      </w:pPr>
      <w:r w:rsidRPr="00C97A2F">
        <w:t>The business has arrears in ……………………………………………………….. and there is / is not an arrangement in place to cover this matter.</w:t>
      </w:r>
    </w:p>
    <w:p w14:paraId="6DFDF4F3" w14:textId="77777777" w:rsidR="00FC4B5D" w:rsidRPr="00C97A2F" w:rsidRDefault="00FC4B5D" w:rsidP="00FC4B5D">
      <w:pPr>
        <w:pStyle w:val="ListParagraph"/>
        <w:rPr>
          <w:sz w:val="10"/>
          <w:szCs w:val="10"/>
        </w:rPr>
      </w:pPr>
    </w:p>
    <w:p w14:paraId="42AB1047" w14:textId="77777777" w:rsidR="00C855A1" w:rsidRPr="00C97A2F" w:rsidRDefault="005A6359" w:rsidP="00C855A1">
      <w:pPr>
        <w:pStyle w:val="ListParagraph"/>
        <w:numPr>
          <w:ilvl w:val="0"/>
          <w:numId w:val="24"/>
        </w:numPr>
        <w:ind w:left="426"/>
      </w:pPr>
      <w:r w:rsidRPr="00C97A2F">
        <w:t>I declare that the business holds tax invoices for all payments against which GST has been claimed</w:t>
      </w:r>
    </w:p>
    <w:p w14:paraId="379C5354" w14:textId="77777777" w:rsidR="00F477C7" w:rsidRPr="00C97A2F" w:rsidRDefault="00F477C7" w:rsidP="00F477C7">
      <w:pPr>
        <w:pStyle w:val="ListParagraph"/>
        <w:ind w:left="426"/>
        <w:rPr>
          <w:sz w:val="10"/>
          <w:szCs w:val="10"/>
        </w:rPr>
      </w:pPr>
    </w:p>
    <w:p w14:paraId="033587B3" w14:textId="77777777" w:rsidR="00F477C7" w:rsidRPr="00C97A2F" w:rsidRDefault="00FC4B5D" w:rsidP="00F477C7">
      <w:pPr>
        <w:pStyle w:val="ListParagraph"/>
        <w:numPr>
          <w:ilvl w:val="0"/>
          <w:numId w:val="24"/>
        </w:numPr>
        <w:ind w:left="426"/>
      </w:pPr>
      <w:r w:rsidRPr="00C97A2F">
        <w:t xml:space="preserve">I declare that all income of all types received by this business has been declared in these records. </w:t>
      </w:r>
    </w:p>
    <w:p w14:paraId="37A38AC3" w14:textId="77777777" w:rsidR="00F477C7" w:rsidRPr="00C97A2F" w:rsidRDefault="00F477C7" w:rsidP="00F477C7">
      <w:pPr>
        <w:pStyle w:val="ListParagraph"/>
        <w:rPr>
          <w:sz w:val="10"/>
          <w:szCs w:val="10"/>
        </w:rPr>
      </w:pPr>
    </w:p>
    <w:p w14:paraId="180F1F2E" w14:textId="77777777" w:rsidR="00F477C7" w:rsidRPr="00C97A2F" w:rsidRDefault="005A6359" w:rsidP="00F477C7">
      <w:pPr>
        <w:pStyle w:val="ListParagraph"/>
        <w:numPr>
          <w:ilvl w:val="0"/>
          <w:numId w:val="24"/>
        </w:numPr>
        <w:ind w:left="426"/>
      </w:pPr>
      <w:r w:rsidRPr="00C97A2F">
        <w:t>I declare that this business holds no overseas</w:t>
      </w:r>
      <w:r w:rsidR="009C1D62" w:rsidRPr="00C97A2F">
        <w:t xml:space="preserve"> financial </w:t>
      </w:r>
      <w:r w:rsidRPr="00C97A2F">
        <w:t>interests of any kind</w:t>
      </w:r>
      <w:r w:rsidR="009C1D62" w:rsidRPr="00C97A2F">
        <w:t>, including but not limited to – bank accounts, credit cards, property, loans</w:t>
      </w:r>
      <w:r w:rsidRPr="00C97A2F">
        <w:t>.</w:t>
      </w:r>
    </w:p>
    <w:p w14:paraId="172BE501" w14:textId="77777777" w:rsidR="00F477C7" w:rsidRPr="00C97A2F" w:rsidRDefault="00F477C7" w:rsidP="00F477C7">
      <w:pPr>
        <w:pStyle w:val="ListParagraph"/>
        <w:rPr>
          <w:sz w:val="10"/>
          <w:szCs w:val="10"/>
        </w:rPr>
      </w:pPr>
    </w:p>
    <w:p w14:paraId="09FD212C" w14:textId="77777777" w:rsidR="00FC4B5D" w:rsidRPr="00C97A2F" w:rsidRDefault="009C1D62" w:rsidP="00F477C7">
      <w:pPr>
        <w:pStyle w:val="ListParagraph"/>
        <w:numPr>
          <w:ilvl w:val="0"/>
          <w:numId w:val="24"/>
        </w:numPr>
        <w:ind w:left="426"/>
      </w:pPr>
      <w:r w:rsidRPr="00C97A2F">
        <w:t xml:space="preserve">I declare that I have completed this questionnaire to the best of my knowledge and completely. </w:t>
      </w:r>
    </w:p>
    <w:p w14:paraId="4EEE453D" w14:textId="77777777" w:rsidR="007C0BF3" w:rsidRPr="007F6B71" w:rsidRDefault="007C0BF3" w:rsidP="007F6B71">
      <w:pPr>
        <w:pStyle w:val="NoSpacing"/>
        <w:rPr>
          <w:sz w:val="10"/>
          <w:szCs w:val="10"/>
        </w:rPr>
      </w:pPr>
    </w:p>
    <w:p w14:paraId="25E30E1A" w14:textId="77777777" w:rsidR="007F6B71" w:rsidRPr="007E5F97" w:rsidRDefault="007F6B71" w:rsidP="007F6B71">
      <w:pPr>
        <w:pStyle w:val="NoSpacing"/>
        <w:rPr>
          <w:b/>
          <w:u w:val="single"/>
        </w:rPr>
      </w:pPr>
      <w:r>
        <w:rPr>
          <w:b/>
          <w:u w:val="single"/>
        </w:rPr>
        <w:t>Either Tick the box in O</w:t>
      </w:r>
      <w:r w:rsidRPr="007E5F97">
        <w:rPr>
          <w:b/>
          <w:u w:val="single"/>
        </w:rPr>
        <w:t>ption A for online forms</w:t>
      </w:r>
      <w:r w:rsidR="00EA7449">
        <w:rPr>
          <w:b/>
          <w:u w:val="single"/>
        </w:rPr>
        <w:t>,</w:t>
      </w:r>
      <w:r w:rsidRPr="007E5F97">
        <w:rPr>
          <w:b/>
          <w:u w:val="single"/>
        </w:rPr>
        <w:t xml:space="preserve"> or </w:t>
      </w:r>
      <w:r w:rsidR="00EA7449">
        <w:rPr>
          <w:b/>
          <w:u w:val="single"/>
        </w:rPr>
        <w:t xml:space="preserve">for </w:t>
      </w:r>
      <w:r>
        <w:rPr>
          <w:b/>
          <w:u w:val="single"/>
        </w:rPr>
        <w:t>Option B</w:t>
      </w:r>
      <w:r w:rsidR="00EA7449">
        <w:rPr>
          <w:b/>
          <w:u w:val="single"/>
        </w:rPr>
        <w:t>,</w:t>
      </w:r>
      <w:r>
        <w:rPr>
          <w:b/>
          <w:u w:val="single"/>
        </w:rPr>
        <w:t xml:space="preserve"> </w:t>
      </w:r>
      <w:r w:rsidRPr="007E5F97">
        <w:rPr>
          <w:b/>
          <w:u w:val="single"/>
        </w:rPr>
        <w:t>sign below for paper forms.</w:t>
      </w:r>
    </w:p>
    <w:p w14:paraId="12A0C63A" w14:textId="77777777" w:rsidR="007F6B71" w:rsidRPr="007C0BF3" w:rsidRDefault="007F6B71" w:rsidP="007C0BF3">
      <w:pPr>
        <w:pStyle w:val="NoSpacing"/>
        <w:rPr>
          <w:sz w:val="10"/>
          <w:szCs w:val="10"/>
        </w:rPr>
      </w:pPr>
    </w:p>
    <w:p w14:paraId="3CE15D30" w14:textId="77777777" w:rsidR="007C0BF3" w:rsidRDefault="007C0BF3" w:rsidP="007C0BF3">
      <w:pPr>
        <w:pStyle w:val="NoSpacing"/>
      </w:pPr>
      <w:r w:rsidRPr="007E5F97">
        <w:rPr>
          <w:b/>
        </w:rPr>
        <w:t>A</w:t>
      </w:r>
      <w:r>
        <w:rPr>
          <w:b/>
        </w:rPr>
        <w:t>.</w:t>
      </w:r>
      <w:r w:rsidRPr="007E5F97">
        <w:rPr>
          <w:b/>
        </w:rPr>
        <w:t xml:space="preserve"> </w:t>
      </w:r>
      <w:r>
        <w:tab/>
      </w:r>
      <w:r w:rsidR="007F6B71">
        <w:rPr>
          <w:sz w:val="32"/>
          <w:szCs w:val="32"/>
        </w:rPr>
        <w:fldChar w:fldCharType="begin">
          <w:ffData>
            <w:name w:val="Check1"/>
            <w:enabled/>
            <w:calcOnExit w:val="0"/>
            <w:checkBox>
              <w:sizeAuto/>
              <w:default w:val="0"/>
            </w:checkBox>
          </w:ffData>
        </w:fldChar>
      </w:r>
      <w:bookmarkStart w:id="3" w:name="Check1"/>
      <w:r w:rsidR="007F6B71">
        <w:rPr>
          <w:sz w:val="32"/>
          <w:szCs w:val="32"/>
        </w:rPr>
        <w:instrText xml:space="preserve"> FORMCHECKBOX </w:instrText>
      </w:r>
      <w:r w:rsidR="00CC1A6B">
        <w:rPr>
          <w:sz w:val="32"/>
          <w:szCs w:val="32"/>
        </w:rPr>
      </w:r>
      <w:r w:rsidR="00CC1A6B">
        <w:rPr>
          <w:sz w:val="32"/>
          <w:szCs w:val="32"/>
        </w:rPr>
        <w:fldChar w:fldCharType="separate"/>
      </w:r>
      <w:r w:rsidR="007F6B71">
        <w:rPr>
          <w:sz w:val="32"/>
          <w:szCs w:val="32"/>
        </w:rPr>
        <w:fldChar w:fldCharType="end"/>
      </w:r>
      <w:bookmarkEnd w:id="3"/>
      <w:r>
        <w:t xml:space="preserve"> I authorise you to use this information to prepare my returns.</w:t>
      </w:r>
    </w:p>
    <w:p w14:paraId="2CC0C42B" w14:textId="77777777" w:rsidR="007C0BF3" w:rsidRPr="007C0BF3" w:rsidRDefault="007C0BF3" w:rsidP="007C0BF3">
      <w:pPr>
        <w:pStyle w:val="NoSpacing"/>
        <w:rPr>
          <w:sz w:val="10"/>
          <w:szCs w:val="10"/>
        </w:rPr>
      </w:pPr>
    </w:p>
    <w:p w14:paraId="7A327544" w14:textId="77777777" w:rsidR="007C0BF3" w:rsidRPr="0062329E" w:rsidRDefault="007C0BF3" w:rsidP="007F6B71">
      <w:pPr>
        <w:pStyle w:val="NoSpacing"/>
        <w:rPr>
          <w:b/>
        </w:rPr>
      </w:pPr>
      <w:r w:rsidRPr="0062329E">
        <w:rPr>
          <w:b/>
        </w:rPr>
        <w:t>B.</w:t>
      </w:r>
    </w:p>
    <w:p w14:paraId="7CC9B520" w14:textId="77777777" w:rsidR="00DF3486" w:rsidRPr="00C97A2F" w:rsidRDefault="00DF3486" w:rsidP="00007B60">
      <w:pPr>
        <w:pBdr>
          <w:bottom w:val="single" w:sz="12" w:space="1" w:color="auto"/>
        </w:pBdr>
      </w:pPr>
    </w:p>
    <w:p w14:paraId="61367D8A" w14:textId="77777777" w:rsidR="009C1D62" w:rsidRPr="00C97A2F" w:rsidRDefault="009C1D62" w:rsidP="007F6B71">
      <w:pPr>
        <w:pStyle w:val="NoSpacing"/>
      </w:pPr>
      <w:r w:rsidRPr="00C97A2F">
        <w:t>(Signed)</w:t>
      </w:r>
    </w:p>
    <w:p w14:paraId="027B0D26" w14:textId="77777777" w:rsidR="009C1D62" w:rsidRPr="00C97A2F" w:rsidRDefault="009C1D62" w:rsidP="00007B60">
      <w:pPr>
        <w:pBdr>
          <w:bottom w:val="single" w:sz="12" w:space="1" w:color="auto"/>
        </w:pBdr>
      </w:pPr>
    </w:p>
    <w:p w14:paraId="45B42181" w14:textId="77777777" w:rsidR="00007B60" w:rsidRDefault="009C1D62" w:rsidP="00007B60">
      <w:r w:rsidRPr="00C97A2F">
        <w:t>(Name)</w:t>
      </w:r>
    </w:p>
    <w:sectPr w:rsidR="00007B60" w:rsidSect="00172348">
      <w:head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A48E4" w14:textId="77777777" w:rsidR="00AB6E48" w:rsidRDefault="00AB6E48" w:rsidP="00532E71">
      <w:pPr>
        <w:spacing w:after="0" w:line="240" w:lineRule="auto"/>
      </w:pPr>
      <w:r>
        <w:separator/>
      </w:r>
    </w:p>
  </w:endnote>
  <w:endnote w:type="continuationSeparator" w:id="0">
    <w:p w14:paraId="41532948" w14:textId="77777777" w:rsidR="00AB6E48" w:rsidRDefault="00AB6E48"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61C45" w14:textId="77777777" w:rsidR="00AB6E48" w:rsidRDefault="00AB6E48" w:rsidP="00532E71">
      <w:pPr>
        <w:spacing w:after="0" w:line="240" w:lineRule="auto"/>
      </w:pPr>
      <w:r>
        <w:separator/>
      </w:r>
    </w:p>
  </w:footnote>
  <w:footnote w:type="continuationSeparator" w:id="0">
    <w:p w14:paraId="50F60406" w14:textId="77777777" w:rsidR="00AB6E48" w:rsidRDefault="00AB6E48"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636812"/>
      <w:docPartObj>
        <w:docPartGallery w:val="Page Numbers (Top of Page)"/>
        <w:docPartUnique/>
      </w:docPartObj>
    </w:sdtPr>
    <w:sdtEndPr>
      <w:rPr>
        <w:noProof/>
      </w:rPr>
    </w:sdtEndPr>
    <w:sdtContent>
      <w:p w14:paraId="3DDB95AB" w14:textId="77777777" w:rsidR="00AB6E48" w:rsidRDefault="00AB6E48">
        <w:pPr>
          <w:pStyle w:val="Header"/>
          <w:jc w:val="center"/>
        </w:pPr>
        <w:r>
          <w:fldChar w:fldCharType="begin"/>
        </w:r>
        <w:r>
          <w:instrText xml:space="preserve"> PAGE   \* MERGEFORMAT </w:instrText>
        </w:r>
        <w:r>
          <w:fldChar w:fldCharType="separate"/>
        </w:r>
        <w:r w:rsidR="00F16C57">
          <w:rPr>
            <w:noProof/>
          </w:rPr>
          <w:t>4</w:t>
        </w:r>
        <w:r>
          <w:rPr>
            <w:noProof/>
          </w:rPr>
          <w:fldChar w:fldCharType="end"/>
        </w:r>
      </w:p>
    </w:sdtContent>
  </w:sdt>
  <w:p w14:paraId="2C099591" w14:textId="77777777" w:rsidR="00AB6E48" w:rsidRDefault="00AB6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0DE4" w14:textId="77777777" w:rsidR="00AB6E48" w:rsidRDefault="00AB6E48">
    <w:pPr>
      <w:pStyle w:val="Header"/>
    </w:pPr>
    <w:r w:rsidRPr="00D0737D">
      <w:rPr>
        <w:rFonts w:cs="Arial"/>
        <w:b/>
        <w:noProof/>
        <w:sz w:val="28"/>
        <w:lang w:val="en-US"/>
      </w:rPr>
      <w:drawing>
        <wp:anchor distT="0" distB="0" distL="114300" distR="114300" simplePos="0" relativeHeight="251659264" behindDoc="0" locked="0" layoutInCell="1" allowOverlap="1" wp14:anchorId="1C7E417C" wp14:editId="32A2FF4D">
          <wp:simplePos x="0" y="0"/>
          <wp:positionH relativeFrom="margin">
            <wp:posOffset>4552950</wp:posOffset>
          </wp:positionH>
          <wp:positionV relativeFrom="margin">
            <wp:posOffset>-680720</wp:posOffset>
          </wp:positionV>
          <wp:extent cx="2220595" cy="9607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D13D1B"/>
    <w:multiLevelType w:val="hybridMultilevel"/>
    <w:tmpl w:val="FEB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0"/>
  </w:num>
  <w:num w:numId="5">
    <w:abstractNumId w:val="8"/>
  </w:num>
  <w:num w:numId="6">
    <w:abstractNumId w:val="10"/>
  </w:num>
  <w:num w:numId="7">
    <w:abstractNumId w:val="21"/>
  </w:num>
  <w:num w:numId="8">
    <w:abstractNumId w:val="3"/>
  </w:num>
  <w:num w:numId="9">
    <w:abstractNumId w:val="20"/>
  </w:num>
  <w:num w:numId="10">
    <w:abstractNumId w:val="1"/>
  </w:num>
  <w:num w:numId="11">
    <w:abstractNumId w:val="19"/>
  </w:num>
  <w:num w:numId="12">
    <w:abstractNumId w:val="6"/>
  </w:num>
  <w:num w:numId="13">
    <w:abstractNumId w:val="7"/>
  </w:num>
  <w:num w:numId="14">
    <w:abstractNumId w:val="11"/>
  </w:num>
  <w:num w:numId="15">
    <w:abstractNumId w:val="9"/>
  </w:num>
  <w:num w:numId="16">
    <w:abstractNumId w:val="25"/>
  </w:num>
  <w:num w:numId="17">
    <w:abstractNumId w:val="15"/>
  </w:num>
  <w:num w:numId="18">
    <w:abstractNumId w:val="5"/>
  </w:num>
  <w:num w:numId="19">
    <w:abstractNumId w:val="4"/>
  </w:num>
  <w:num w:numId="20">
    <w:abstractNumId w:val="2"/>
  </w:num>
  <w:num w:numId="21">
    <w:abstractNumId w:val="16"/>
  </w:num>
  <w:num w:numId="22">
    <w:abstractNumId w:val="22"/>
  </w:num>
  <w:num w:numId="23">
    <w:abstractNumId w:val="23"/>
  </w:num>
  <w:num w:numId="24">
    <w:abstractNumId w:val="1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C1EE1"/>
    <w:rsid w:val="000C4086"/>
    <w:rsid w:val="000D503B"/>
    <w:rsid w:val="000F12DA"/>
    <w:rsid w:val="00103C9E"/>
    <w:rsid w:val="001131A7"/>
    <w:rsid w:val="00123847"/>
    <w:rsid w:val="00147EDB"/>
    <w:rsid w:val="001530D1"/>
    <w:rsid w:val="00172348"/>
    <w:rsid w:val="001B5063"/>
    <w:rsid w:val="003469F8"/>
    <w:rsid w:val="00362716"/>
    <w:rsid w:val="003E7D0B"/>
    <w:rsid w:val="004306E8"/>
    <w:rsid w:val="004400D6"/>
    <w:rsid w:val="004743D5"/>
    <w:rsid w:val="00494502"/>
    <w:rsid w:val="004B65DA"/>
    <w:rsid w:val="00505092"/>
    <w:rsid w:val="005259A2"/>
    <w:rsid w:val="00532E71"/>
    <w:rsid w:val="00537A46"/>
    <w:rsid w:val="005A6359"/>
    <w:rsid w:val="005D33AD"/>
    <w:rsid w:val="005F780E"/>
    <w:rsid w:val="0062329E"/>
    <w:rsid w:val="00641F61"/>
    <w:rsid w:val="006463AC"/>
    <w:rsid w:val="007420B1"/>
    <w:rsid w:val="00761BF4"/>
    <w:rsid w:val="007622D1"/>
    <w:rsid w:val="00764A5D"/>
    <w:rsid w:val="007A7A1A"/>
    <w:rsid w:val="007B6A36"/>
    <w:rsid w:val="007C0BF3"/>
    <w:rsid w:val="007D36BE"/>
    <w:rsid w:val="007F6B71"/>
    <w:rsid w:val="00933773"/>
    <w:rsid w:val="009A4FE5"/>
    <w:rsid w:val="009C1D62"/>
    <w:rsid w:val="00A119B5"/>
    <w:rsid w:val="00A269E6"/>
    <w:rsid w:val="00A36BF9"/>
    <w:rsid w:val="00A55B4E"/>
    <w:rsid w:val="00AA0802"/>
    <w:rsid w:val="00AB6E48"/>
    <w:rsid w:val="00B016FA"/>
    <w:rsid w:val="00B61B26"/>
    <w:rsid w:val="00B96EB0"/>
    <w:rsid w:val="00BF10F3"/>
    <w:rsid w:val="00C46656"/>
    <w:rsid w:val="00C46C25"/>
    <w:rsid w:val="00C5454D"/>
    <w:rsid w:val="00C855A1"/>
    <w:rsid w:val="00C97A2F"/>
    <w:rsid w:val="00CC1A6B"/>
    <w:rsid w:val="00CF2238"/>
    <w:rsid w:val="00D06B80"/>
    <w:rsid w:val="00D32F67"/>
    <w:rsid w:val="00D36665"/>
    <w:rsid w:val="00D70AA4"/>
    <w:rsid w:val="00DF3486"/>
    <w:rsid w:val="00EA7449"/>
    <w:rsid w:val="00EE3EB3"/>
    <w:rsid w:val="00EF4681"/>
    <w:rsid w:val="00F16C57"/>
    <w:rsid w:val="00F477C7"/>
    <w:rsid w:val="00F97EF6"/>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6FB79"/>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FC2A-4304-4C52-B825-F437743B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Barbara Miller</cp:lastModifiedBy>
  <cp:revision>15</cp:revision>
  <cp:lastPrinted>2019-03-20T01:30:00Z</cp:lastPrinted>
  <dcterms:created xsi:type="dcterms:W3CDTF">2019-02-28T22:51:00Z</dcterms:created>
  <dcterms:modified xsi:type="dcterms:W3CDTF">2020-03-27T00:26:00Z</dcterms:modified>
</cp:coreProperties>
</file>